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08" w:rsidRPr="00747F84" w:rsidRDefault="005A7908" w:rsidP="00747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7F8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A7908" w:rsidRPr="00747F84" w:rsidRDefault="005A7908" w:rsidP="00747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84">
        <w:rPr>
          <w:rFonts w:ascii="Times New Roman" w:hAnsi="Times New Roman" w:cs="Times New Roman"/>
          <w:b/>
          <w:sz w:val="24"/>
          <w:szCs w:val="24"/>
        </w:rPr>
        <w:t>О ФИНАНСОВОМ УПРАВЛЕНИИ</w:t>
      </w:r>
    </w:p>
    <w:p w:rsidR="005A7908" w:rsidRPr="00747F84" w:rsidRDefault="005A7908" w:rsidP="00747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84">
        <w:rPr>
          <w:rFonts w:ascii="Times New Roman" w:hAnsi="Times New Roman" w:cs="Times New Roman"/>
          <w:b/>
          <w:sz w:val="24"/>
          <w:szCs w:val="24"/>
        </w:rPr>
        <w:t>АДМИНИСТРАЦИИ ЛЕНИНСКОГО ГОРОДСКОГО ОКРУГА</w:t>
      </w:r>
    </w:p>
    <w:p w:rsidR="005A7908" w:rsidRPr="00747F84" w:rsidRDefault="005A7908" w:rsidP="00747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84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5A7908" w:rsidRPr="00747F84" w:rsidRDefault="005A7908" w:rsidP="00747F84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F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A7908" w:rsidRPr="00747F84" w:rsidRDefault="005A7908" w:rsidP="00747F84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908" w:rsidRPr="00747F84" w:rsidRDefault="005A7908" w:rsidP="004575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 xml:space="preserve"> </w:t>
      </w:r>
      <w:r w:rsidR="009E3AC7" w:rsidRPr="00747F84"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Pr="00747F84">
        <w:rPr>
          <w:rFonts w:ascii="Times New Roman" w:hAnsi="Times New Roman" w:cs="Times New Roman"/>
          <w:sz w:val="24"/>
          <w:szCs w:val="24"/>
        </w:rPr>
        <w:t>Финансовое управление администрации Ленинского городского округа Мос</w:t>
      </w:r>
      <w:r w:rsidR="009E3AC7" w:rsidRPr="00747F84">
        <w:rPr>
          <w:rFonts w:ascii="Times New Roman" w:hAnsi="Times New Roman" w:cs="Times New Roman"/>
          <w:sz w:val="24"/>
          <w:szCs w:val="24"/>
        </w:rPr>
        <w:t>ковской области (далее-Управление) является финансовым</w:t>
      </w:r>
      <w:r w:rsidR="009E3AC7" w:rsidRPr="00747F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3AC7" w:rsidRPr="00747F84">
        <w:rPr>
          <w:rFonts w:ascii="Times New Roman" w:hAnsi="Times New Roman" w:cs="Times New Roman"/>
          <w:sz w:val="24"/>
          <w:szCs w:val="24"/>
        </w:rPr>
        <w:t>органом администрации Ленинского городского округа Московской области (далее – Администрация), обладающим правами юридического лица, который регистрируется в форме муниципального казенного учреждения.</w:t>
      </w:r>
    </w:p>
    <w:p w:rsidR="0045751C" w:rsidRDefault="005A7908" w:rsidP="0045751C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 xml:space="preserve">1.2. Управление </w:t>
      </w:r>
      <w:r w:rsidR="00CB05B0" w:rsidRPr="00747F84">
        <w:rPr>
          <w:rFonts w:ascii="Times New Roman" w:hAnsi="Times New Roman" w:cs="Times New Roman"/>
          <w:sz w:val="24"/>
          <w:szCs w:val="24"/>
        </w:rPr>
        <w:t>обеспечивает проведение</w:t>
      </w:r>
      <w:r w:rsidR="00D9183C" w:rsidRPr="00747F84">
        <w:rPr>
          <w:rFonts w:ascii="Times New Roman" w:hAnsi="Times New Roman" w:cs="Times New Roman"/>
          <w:sz w:val="24"/>
          <w:szCs w:val="24"/>
        </w:rPr>
        <w:t xml:space="preserve"> </w:t>
      </w:r>
      <w:r w:rsidRPr="00747F84">
        <w:rPr>
          <w:rFonts w:ascii="Times New Roman" w:hAnsi="Times New Roman" w:cs="Times New Roman"/>
          <w:sz w:val="24"/>
          <w:szCs w:val="24"/>
        </w:rPr>
        <w:t>на территории Ленинского городского округа единой муниципальной финансовой, кредитной, бюджетной</w:t>
      </w:r>
      <w:r w:rsidR="0045751C">
        <w:rPr>
          <w:rFonts w:ascii="Times New Roman" w:hAnsi="Times New Roman" w:cs="Times New Roman"/>
          <w:sz w:val="24"/>
          <w:szCs w:val="24"/>
        </w:rPr>
        <w:t>,</w:t>
      </w:r>
      <w:r w:rsidRPr="00747F84">
        <w:rPr>
          <w:rFonts w:ascii="Times New Roman" w:hAnsi="Times New Roman" w:cs="Times New Roman"/>
          <w:sz w:val="24"/>
          <w:szCs w:val="24"/>
        </w:rPr>
        <w:t xml:space="preserve"> налоговой политики</w:t>
      </w:r>
      <w:r w:rsidR="00D9183C" w:rsidRPr="00747F84">
        <w:rPr>
          <w:rFonts w:ascii="Times New Roman" w:hAnsi="Times New Roman" w:cs="Times New Roman"/>
          <w:sz w:val="24"/>
          <w:szCs w:val="24"/>
        </w:rPr>
        <w:t xml:space="preserve"> и </w:t>
      </w:r>
      <w:r w:rsidRPr="00747F84">
        <w:rPr>
          <w:rFonts w:ascii="Times New Roman" w:hAnsi="Times New Roman" w:cs="Times New Roman"/>
          <w:sz w:val="24"/>
          <w:szCs w:val="24"/>
        </w:rPr>
        <w:t>координ</w:t>
      </w:r>
      <w:r w:rsidR="00D9183C" w:rsidRPr="00747F84">
        <w:rPr>
          <w:rFonts w:ascii="Times New Roman" w:hAnsi="Times New Roman" w:cs="Times New Roman"/>
          <w:sz w:val="24"/>
          <w:szCs w:val="24"/>
        </w:rPr>
        <w:t>ирует</w:t>
      </w:r>
      <w:r w:rsidRPr="00747F84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D9183C" w:rsidRPr="00747F84">
        <w:rPr>
          <w:rFonts w:ascii="Times New Roman" w:hAnsi="Times New Roman" w:cs="Times New Roman"/>
          <w:sz w:val="24"/>
          <w:szCs w:val="24"/>
        </w:rPr>
        <w:t>ь</w:t>
      </w:r>
      <w:r w:rsidRPr="00747F84">
        <w:rPr>
          <w:rFonts w:ascii="Times New Roman" w:hAnsi="Times New Roman" w:cs="Times New Roman"/>
          <w:sz w:val="24"/>
          <w:szCs w:val="24"/>
        </w:rPr>
        <w:t xml:space="preserve"> в этой сфере органов местного самоуправления и муниципальных учреждений, осуществляет исполнительно-распорядительные</w:t>
      </w:r>
      <w:r w:rsidR="0045751C">
        <w:rPr>
          <w:rFonts w:ascii="Times New Roman" w:hAnsi="Times New Roman" w:cs="Times New Roman"/>
          <w:sz w:val="24"/>
          <w:szCs w:val="24"/>
        </w:rPr>
        <w:t xml:space="preserve"> функции.</w:t>
      </w:r>
      <w:r w:rsidRPr="00747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08" w:rsidRPr="00747F84" w:rsidRDefault="0045751C" w:rsidP="004575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7908" w:rsidRPr="00747F84">
        <w:rPr>
          <w:rFonts w:ascii="Times New Roman" w:hAnsi="Times New Roman" w:cs="Times New Roman"/>
          <w:sz w:val="24"/>
          <w:szCs w:val="24"/>
        </w:rPr>
        <w:t>1.3. Управление является уполномоченным органом на право осуществления муниципальных заимствований муниципального образования – Ленинский городской округ Московской области.</w:t>
      </w:r>
    </w:p>
    <w:p w:rsidR="008A12D4" w:rsidRPr="00747F84" w:rsidRDefault="005A7908" w:rsidP="0045751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ab/>
      </w:r>
      <w:r w:rsidR="0045751C">
        <w:rPr>
          <w:rFonts w:ascii="Times New Roman" w:hAnsi="Times New Roman" w:cs="Times New Roman"/>
          <w:sz w:val="24"/>
          <w:szCs w:val="24"/>
        </w:rPr>
        <w:t xml:space="preserve">  </w:t>
      </w:r>
      <w:r w:rsidRPr="00747F84">
        <w:rPr>
          <w:rFonts w:ascii="Times New Roman" w:hAnsi="Times New Roman" w:cs="Times New Roman"/>
          <w:sz w:val="24"/>
          <w:szCs w:val="24"/>
        </w:rPr>
        <w:t xml:space="preserve">1.4. Управление в своей деятельности руководствуется Конституцией Российской Федерации, Бюджетным, Налоговым, Гражданским кодексами Российской Федерации, федеральными законами, нормативно-правовыми актами Президента Российской Федерации, Правительства Российской Федерации, законами Московской области, постановлениями и распоряжениями Губернатора Московской области, Правительства Московской области, иными нормативными правовыми актами Московской области, Уставом муниципального образования «Ленинский городской округ Московской области»,  решениями Совета депутатов Ленинского городского округа 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>(далее – Совет депутатов), распоряжениями и постановлениями Главы Ленинского городского округа, настоящим Положением и иными муниципальными правовыми актами.</w:t>
      </w:r>
    </w:p>
    <w:p w:rsidR="005A7908" w:rsidRPr="00747F84" w:rsidRDefault="005A7908" w:rsidP="004575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1.5. Управление имеет самостоятельную бюджетную смету и самостоятельный баланс; имущество на праве оперативного управления; счета, предусмотренные законодательством; печать, штампы и бланки со своим наименованием и гербом муниципального образования «Ленинский городской округ Московской области»,</w:t>
      </w:r>
      <w:r w:rsidRPr="00747F8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7F84">
        <w:rPr>
          <w:rFonts w:ascii="Times New Roman" w:hAnsi="Times New Roman" w:cs="Times New Roman"/>
          <w:sz w:val="24"/>
          <w:szCs w:val="24"/>
        </w:rPr>
        <w:t xml:space="preserve">может от своего имени приобретать и осуществлять имущественные права, нести обязанности, выступать в судах в пределах компетенции, 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>установленной настоящим Положением.</w:t>
      </w:r>
    </w:p>
    <w:p w:rsidR="005A7908" w:rsidRPr="00747F84" w:rsidRDefault="005A7908" w:rsidP="00747F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bCs/>
          <w:sz w:val="24"/>
        </w:rPr>
        <w:t xml:space="preserve">1.6. </w:t>
      </w:r>
      <w:r w:rsidR="0095201E" w:rsidRPr="00747F84">
        <w:rPr>
          <w:rFonts w:ascii="Times New Roman" w:hAnsi="Times New Roman" w:cs="Times New Roman"/>
          <w:bCs/>
          <w:sz w:val="24"/>
        </w:rPr>
        <w:t>Фи</w:t>
      </w:r>
      <w:r w:rsidRPr="00747F84">
        <w:rPr>
          <w:rFonts w:ascii="Times New Roman" w:hAnsi="Times New Roman" w:cs="Times New Roman"/>
          <w:sz w:val="24"/>
          <w:szCs w:val="24"/>
        </w:rPr>
        <w:t>нансовое обеспечение деятельности Управления осуществляется за счет средств бюджета городского округа на основании бюджетной сметы, а в переходный период в 2020 году – за счет средств бюджета Ленинского муниципального района и бюджетов городских и сельских поселений, входящих в состав Ленинского муниципального района</w:t>
      </w:r>
      <w:r w:rsidR="005C690B" w:rsidRPr="005C690B">
        <w:rPr>
          <w:rFonts w:ascii="Times New Roman" w:hAnsi="Times New Roman" w:cs="Times New Roman"/>
          <w:sz w:val="24"/>
          <w:szCs w:val="24"/>
        </w:rPr>
        <w:t>.</w:t>
      </w:r>
      <w:r w:rsidRPr="00747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90B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ab/>
        <w:t>1.</w:t>
      </w:r>
      <w:r w:rsidR="0095201E" w:rsidRPr="00747F84">
        <w:rPr>
          <w:rFonts w:ascii="Times New Roman" w:hAnsi="Times New Roman" w:cs="Times New Roman"/>
          <w:sz w:val="24"/>
          <w:szCs w:val="24"/>
        </w:rPr>
        <w:t>7</w:t>
      </w:r>
      <w:r w:rsidRPr="00747F84">
        <w:rPr>
          <w:rFonts w:ascii="Times New Roman" w:hAnsi="Times New Roman" w:cs="Times New Roman"/>
          <w:sz w:val="24"/>
          <w:szCs w:val="24"/>
        </w:rPr>
        <w:t>. Управление подчиняется Главе Ленинского городского округа</w:t>
      </w:r>
      <w:r w:rsidR="005C690B" w:rsidRPr="005C690B">
        <w:rPr>
          <w:rFonts w:ascii="Times New Roman" w:hAnsi="Times New Roman" w:cs="Times New Roman"/>
          <w:sz w:val="24"/>
          <w:szCs w:val="24"/>
        </w:rPr>
        <w:t>.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ab/>
        <w:t>1.</w:t>
      </w:r>
      <w:r w:rsidR="0095201E" w:rsidRPr="00747F84">
        <w:rPr>
          <w:rFonts w:ascii="Times New Roman" w:hAnsi="Times New Roman" w:cs="Times New Roman"/>
          <w:sz w:val="24"/>
          <w:szCs w:val="24"/>
        </w:rPr>
        <w:t>8</w:t>
      </w:r>
      <w:r w:rsidRPr="00747F84">
        <w:rPr>
          <w:rFonts w:ascii="Times New Roman" w:hAnsi="Times New Roman" w:cs="Times New Roman"/>
          <w:sz w:val="24"/>
          <w:szCs w:val="24"/>
        </w:rPr>
        <w:t>. Положение об Управлении утверждается решением Совета депутатов по представлению Главы.</w:t>
      </w:r>
    </w:p>
    <w:p w:rsidR="005A7908" w:rsidRPr="00747F84" w:rsidRDefault="005A7908" w:rsidP="00747F84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1.</w:t>
      </w:r>
      <w:r w:rsidR="0095201E" w:rsidRPr="00747F84">
        <w:rPr>
          <w:rFonts w:ascii="Times New Roman" w:hAnsi="Times New Roman" w:cs="Times New Roman"/>
          <w:sz w:val="24"/>
          <w:szCs w:val="24"/>
        </w:rPr>
        <w:t>9</w:t>
      </w:r>
      <w:r w:rsidRPr="00747F84">
        <w:rPr>
          <w:rFonts w:ascii="Times New Roman" w:hAnsi="Times New Roman" w:cs="Times New Roman"/>
          <w:sz w:val="24"/>
          <w:szCs w:val="24"/>
        </w:rPr>
        <w:t xml:space="preserve">. Руководство Управлением осуществляет начальник Финансового управления 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администрации Ленинского городского округа (далее – Начальник Управления), назначаемый на должность и освобождаемый от должности в соответствии с пунктом 5.2. настоящего Положения.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95201E" w:rsidRPr="00747F84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>. Структура и штатное расписание управления утверждаются главой Ленинского городского округа Московской области</w:t>
      </w:r>
      <w:r w:rsidR="005C690B" w:rsidRPr="005C690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управления являются муниципальными служащими, </w:t>
      </w:r>
      <w:r w:rsidR="005C69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работниками, занимающими должности, не относящиеся к должностям муниципальной службы (далее – иные работники).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             1.1</w:t>
      </w:r>
      <w:r w:rsidR="0095201E" w:rsidRPr="00747F8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C690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 осуществляет свою деятельность во взаимодействии с органами государственной власти Российской Федерации и Московской области, органами 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местного самоуправления Ленинского городского округа Московской области и иными организациями.</w:t>
      </w:r>
    </w:p>
    <w:p w:rsidR="005A7908" w:rsidRPr="00747F84" w:rsidRDefault="005A7908" w:rsidP="00747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95201E" w:rsidRPr="00747F8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. Полное наименование - </w:t>
      </w:r>
      <w:r w:rsidRPr="00747F84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Ленинского 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городского округа Московской области.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ab/>
        <w:t xml:space="preserve">Сокращенное наименование: </w:t>
      </w:r>
      <w:proofErr w:type="spellStart"/>
      <w:r w:rsidRPr="00747F84">
        <w:rPr>
          <w:rFonts w:ascii="Times New Roman" w:hAnsi="Times New Roman" w:cs="Times New Roman"/>
          <w:color w:val="000000"/>
          <w:sz w:val="24"/>
          <w:szCs w:val="24"/>
        </w:rPr>
        <w:t>Финуправление</w:t>
      </w:r>
      <w:proofErr w:type="spellEnd"/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Ленинского ГО.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ab/>
        <w:t>1.1</w:t>
      </w:r>
      <w:r w:rsidR="0095201E" w:rsidRPr="00747F84">
        <w:rPr>
          <w:rFonts w:ascii="Times New Roman" w:hAnsi="Times New Roman" w:cs="Times New Roman"/>
          <w:sz w:val="24"/>
          <w:szCs w:val="24"/>
        </w:rPr>
        <w:t>3</w:t>
      </w:r>
      <w:r w:rsidRPr="00747F84">
        <w:rPr>
          <w:rFonts w:ascii="Times New Roman" w:hAnsi="Times New Roman" w:cs="Times New Roman"/>
          <w:sz w:val="24"/>
          <w:szCs w:val="24"/>
        </w:rPr>
        <w:t>. Местонахождение Управления: 142700, Московская область, г.</w:t>
      </w:r>
      <w:r w:rsidR="009E3AC7" w:rsidRPr="00747F84">
        <w:rPr>
          <w:rFonts w:ascii="Times New Roman" w:hAnsi="Times New Roman" w:cs="Times New Roman"/>
          <w:sz w:val="24"/>
          <w:szCs w:val="24"/>
        </w:rPr>
        <w:t xml:space="preserve"> </w:t>
      </w:r>
      <w:r w:rsidRPr="00747F84">
        <w:rPr>
          <w:rFonts w:ascii="Times New Roman" w:hAnsi="Times New Roman" w:cs="Times New Roman"/>
          <w:sz w:val="24"/>
          <w:szCs w:val="24"/>
        </w:rPr>
        <w:t xml:space="preserve">Видное, ул. Заводская, д.2а. </w:t>
      </w:r>
    </w:p>
    <w:p w:rsidR="0095201E" w:rsidRPr="00747F84" w:rsidRDefault="0095201E" w:rsidP="0074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908" w:rsidRPr="00747F84" w:rsidRDefault="005A7908" w:rsidP="00747F84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 Управления</w:t>
      </w:r>
    </w:p>
    <w:p w:rsidR="005A7908" w:rsidRPr="00747F84" w:rsidRDefault="005A7908" w:rsidP="00747F8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7908" w:rsidRPr="00747F84" w:rsidRDefault="005A7908" w:rsidP="00747F84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Управление создано для реализации</w:t>
      </w:r>
      <w:r w:rsidRPr="00093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B4014">
        <w:rPr>
          <w:rFonts w:ascii="Times New Roman" w:hAnsi="Times New Roman" w:cs="Times New Roman"/>
          <w:sz w:val="24"/>
          <w:szCs w:val="24"/>
        </w:rPr>
        <w:t>политики</w:t>
      </w:r>
      <w:r w:rsidRPr="00093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Ленинского городского округа (далее – Городской округ) в </w:t>
      </w:r>
      <w:r w:rsidRPr="00747F84">
        <w:rPr>
          <w:rFonts w:ascii="Times New Roman" w:hAnsi="Times New Roman" w:cs="Times New Roman"/>
          <w:sz w:val="24"/>
          <w:szCs w:val="24"/>
        </w:rPr>
        <w:t>финансовой, кредитной, бюджетной и налоговой сферах, направленной на дальнейшее социально-экономическое развитие Городского округа и повышение уровня жизни его населения, проведения на территории городского округа государственной политики в этих сферах.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A7908" w:rsidRPr="00747F84" w:rsidRDefault="005A7908" w:rsidP="00747F84">
      <w:pPr>
        <w:pStyle w:val="a7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Основными задачами Управления являются:</w:t>
      </w:r>
    </w:p>
    <w:p w:rsidR="005A7908" w:rsidRPr="00747F84" w:rsidRDefault="005A7908" w:rsidP="00747F84">
      <w:pPr>
        <w:pStyle w:val="a7"/>
        <w:numPr>
          <w:ilvl w:val="2"/>
          <w:numId w:val="1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Качественное управление муниципальными финансами.</w:t>
      </w:r>
    </w:p>
    <w:p w:rsidR="005A7908" w:rsidRPr="00747F84" w:rsidRDefault="005A7908" w:rsidP="00747F84">
      <w:pPr>
        <w:pStyle w:val="a7"/>
        <w:numPr>
          <w:ilvl w:val="2"/>
          <w:numId w:val="1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Совершенствование бюджетной системы в городском округе.</w:t>
      </w:r>
    </w:p>
    <w:p w:rsidR="005A7908" w:rsidRPr="00747F84" w:rsidRDefault="005A7908" w:rsidP="00747F84">
      <w:pPr>
        <w:pStyle w:val="a7"/>
        <w:numPr>
          <w:ilvl w:val="2"/>
          <w:numId w:val="15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Обеспечение устойчивости муниципальной финансовой системы.</w:t>
      </w:r>
    </w:p>
    <w:p w:rsidR="005A7908" w:rsidRPr="00747F84" w:rsidRDefault="005A7908" w:rsidP="00747F84">
      <w:p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A7908" w:rsidRPr="00747F84" w:rsidRDefault="005A7908" w:rsidP="00747F84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b/>
          <w:color w:val="000000"/>
          <w:sz w:val="24"/>
          <w:szCs w:val="24"/>
        </w:rPr>
        <w:t>Полномочия Управления</w:t>
      </w:r>
    </w:p>
    <w:p w:rsidR="005A7908" w:rsidRPr="00747F84" w:rsidRDefault="005A7908" w:rsidP="00747F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7908" w:rsidRPr="00747F84" w:rsidRDefault="005A7908" w:rsidP="00747F8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в соответствии с возложенными на него задачами осуществляет следующие 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полномочия:</w:t>
      </w:r>
    </w:p>
    <w:p w:rsidR="005A7908" w:rsidRPr="00747F84" w:rsidRDefault="005A7908" w:rsidP="00747F8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3.1 В сфере разработки основных направлений финансовой, бюджетной и налоговой политики в городском округе.</w:t>
      </w:r>
    </w:p>
    <w:p w:rsidR="005A7908" w:rsidRPr="00747F84" w:rsidRDefault="005A7908" w:rsidP="00747F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7F84">
        <w:rPr>
          <w:rFonts w:ascii="Times New Roman" w:hAnsi="Times New Roman" w:cs="Times New Roman"/>
          <w:sz w:val="24"/>
          <w:szCs w:val="24"/>
        </w:rPr>
        <w:t>Подготавливает предложения, заключения, обоснования, расчеты, аналитические материалы, проекты муниципальных правовых актов:</w:t>
      </w:r>
    </w:p>
    <w:p w:rsidR="005A7908" w:rsidRPr="00747F84" w:rsidRDefault="005A7908" w:rsidP="00747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</w:t>
      </w:r>
      <w:r w:rsidR="00CC0D80" w:rsidRPr="00747F84">
        <w:rPr>
          <w:rFonts w:ascii="Times New Roman" w:hAnsi="Times New Roman" w:cs="Times New Roman"/>
          <w:sz w:val="24"/>
          <w:szCs w:val="24"/>
        </w:rPr>
        <w:t xml:space="preserve"> </w:t>
      </w:r>
      <w:r w:rsidRPr="00747F84">
        <w:rPr>
          <w:rFonts w:ascii="Times New Roman" w:hAnsi="Times New Roman" w:cs="Times New Roman"/>
          <w:sz w:val="24"/>
          <w:szCs w:val="24"/>
        </w:rPr>
        <w:t>по совершенствованию нормативной и правовой базы городском округа о бюджетном устройстве, бюджетном процессе;</w:t>
      </w:r>
    </w:p>
    <w:p w:rsidR="005A7908" w:rsidRPr="00747F84" w:rsidRDefault="005A7908" w:rsidP="00747F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по установлению, изменению, введению в действие и прекращению местных налогов и сборов, предоставлению льгот по уплате налогов и сборов в бюджет городского округа и их отмене;</w:t>
      </w:r>
    </w:p>
    <w:p w:rsidR="005A7908" w:rsidRPr="00747F84" w:rsidRDefault="005A7908" w:rsidP="00747F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по установлению отдельных элементов налогообложения в соответствии с действующим законодательством;</w:t>
      </w:r>
    </w:p>
    <w:p w:rsidR="005A7908" w:rsidRPr="00747F84" w:rsidRDefault="005A7908" w:rsidP="00747F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по разработке прогноза поступлений доходов в бюджет городского округа</w:t>
      </w:r>
      <w:r w:rsidR="00EC01CC" w:rsidRPr="00747F84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Pr="00747F84">
        <w:rPr>
          <w:rFonts w:ascii="Times New Roman" w:hAnsi="Times New Roman" w:cs="Times New Roman"/>
          <w:sz w:val="24"/>
          <w:szCs w:val="24"/>
        </w:rPr>
        <w:t>;</w:t>
      </w:r>
    </w:p>
    <w:p w:rsidR="005A7908" w:rsidRPr="00747F84" w:rsidRDefault="005A7908" w:rsidP="00747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 xml:space="preserve">- по разработке предложений и реализации мероприятий, направленных на увеличение налоговых и неналоговых доходов бюджета муниципального образования, своевременное поступление платежей в бюджет городского округа.                   </w:t>
      </w:r>
    </w:p>
    <w:p w:rsidR="005A7908" w:rsidRPr="00747F84" w:rsidRDefault="005A7908" w:rsidP="00747F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 xml:space="preserve">- </w:t>
      </w:r>
      <w:r w:rsidR="00CC0D80" w:rsidRPr="00747F84">
        <w:rPr>
          <w:rFonts w:ascii="Times New Roman" w:hAnsi="Times New Roman" w:cs="Times New Roman"/>
          <w:sz w:val="24"/>
          <w:szCs w:val="24"/>
        </w:rPr>
        <w:t xml:space="preserve">по </w:t>
      </w:r>
      <w:r w:rsidRPr="00747F84">
        <w:rPr>
          <w:rFonts w:ascii="Times New Roman" w:hAnsi="Times New Roman" w:cs="Times New Roman"/>
          <w:sz w:val="24"/>
          <w:szCs w:val="24"/>
        </w:rPr>
        <w:t>разработк</w:t>
      </w:r>
      <w:r w:rsidR="00CC0D80" w:rsidRPr="00747F84">
        <w:rPr>
          <w:rFonts w:ascii="Times New Roman" w:hAnsi="Times New Roman" w:cs="Times New Roman"/>
          <w:sz w:val="24"/>
          <w:szCs w:val="24"/>
        </w:rPr>
        <w:t>е</w:t>
      </w:r>
      <w:r w:rsidRPr="00747F84">
        <w:rPr>
          <w:rFonts w:ascii="Times New Roman" w:hAnsi="Times New Roman" w:cs="Times New Roman"/>
          <w:sz w:val="24"/>
          <w:szCs w:val="24"/>
        </w:rPr>
        <w:t xml:space="preserve"> проекта бюджета городского округа на очередной </w:t>
      </w:r>
      <w:r w:rsidR="00CC0D80" w:rsidRPr="00747F84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747F84">
        <w:rPr>
          <w:rFonts w:ascii="Times New Roman" w:hAnsi="Times New Roman" w:cs="Times New Roman"/>
          <w:sz w:val="24"/>
          <w:szCs w:val="24"/>
        </w:rPr>
        <w:t>год и плановый период;</w:t>
      </w:r>
    </w:p>
    <w:p w:rsidR="008644EC" w:rsidRPr="00747F84" w:rsidRDefault="00CC0D80" w:rsidP="00747F84">
      <w:pPr>
        <w:spacing w:after="1" w:line="240" w:lineRule="auto"/>
        <w:jc w:val="both"/>
        <w:rPr>
          <w:rFonts w:ascii="Times New Roman" w:hAnsi="Times New Roman" w:cs="Times New Roman"/>
        </w:rPr>
      </w:pPr>
      <w:r w:rsidRPr="00747F84">
        <w:rPr>
          <w:rFonts w:ascii="Times New Roman" w:hAnsi="Times New Roman" w:cs="Times New Roman"/>
          <w:sz w:val="24"/>
          <w:szCs w:val="24"/>
        </w:rPr>
        <w:t xml:space="preserve">         </w:t>
      </w:r>
      <w:r w:rsidR="005A7908" w:rsidRPr="00747F84">
        <w:rPr>
          <w:rFonts w:ascii="Times New Roman" w:hAnsi="Times New Roman" w:cs="Times New Roman"/>
          <w:sz w:val="24"/>
          <w:szCs w:val="24"/>
        </w:rPr>
        <w:t xml:space="preserve">- </w:t>
      </w:r>
      <w:r w:rsidRPr="00747F84">
        <w:rPr>
          <w:rFonts w:ascii="Times New Roman" w:hAnsi="Times New Roman" w:cs="Times New Roman"/>
          <w:sz w:val="24"/>
          <w:szCs w:val="24"/>
        </w:rPr>
        <w:t xml:space="preserve">по </w:t>
      </w:r>
      <w:r w:rsidR="008644EC" w:rsidRPr="00747F84">
        <w:rPr>
          <w:rFonts w:ascii="Times New Roman" w:hAnsi="Times New Roman" w:cs="Times New Roman"/>
          <w:sz w:val="24"/>
          <w:szCs w:val="24"/>
        </w:rPr>
        <w:t>п</w:t>
      </w:r>
      <w:r w:rsidR="008644EC" w:rsidRPr="00747F84">
        <w:rPr>
          <w:rFonts w:ascii="Times New Roman" w:hAnsi="Times New Roman" w:cs="Times New Roman"/>
          <w:sz w:val="24"/>
        </w:rPr>
        <w:t>одготовке предложений по формированию резервных фондов, образованных в составе бюджета городского округа;</w:t>
      </w:r>
    </w:p>
    <w:p w:rsidR="005A7908" w:rsidRPr="00747F84" w:rsidRDefault="00CC0D80" w:rsidP="00747F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 xml:space="preserve">- </w:t>
      </w:r>
      <w:r w:rsidR="005A7908" w:rsidRPr="00747F84">
        <w:rPr>
          <w:rFonts w:ascii="Times New Roman" w:hAnsi="Times New Roman" w:cs="Times New Roman"/>
          <w:sz w:val="24"/>
          <w:szCs w:val="24"/>
        </w:rPr>
        <w:t>по установлению порядка предоставления субсидий юридическим лицам из бюджета городского округа;</w:t>
      </w:r>
    </w:p>
    <w:p w:rsidR="005A7908" w:rsidRPr="00747F84" w:rsidRDefault="005A7908" w:rsidP="00747F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по обеспечению исполнения бюджета городского округа;</w:t>
      </w:r>
    </w:p>
    <w:p w:rsidR="005A7908" w:rsidRPr="00747F84" w:rsidRDefault="005A7908" w:rsidP="00747F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по подготовке отчета об исполнении бюджета городского округа за отчетный финансовый год;</w:t>
      </w:r>
    </w:p>
    <w:p w:rsidR="005A7908" w:rsidRPr="00747F84" w:rsidRDefault="005A7908" w:rsidP="00747F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по организации анализа и контроля за своевременным и полным поступлением доходов в бюджет городского округа;</w:t>
      </w:r>
    </w:p>
    <w:p w:rsidR="005A7908" w:rsidRPr="00747F84" w:rsidRDefault="005A7908" w:rsidP="00747F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lastRenderedPageBreak/>
        <w:t>- по привлечению кредитов, установлению порядка и условий заключения городским округом кредитных договоров и соглашений;</w:t>
      </w:r>
    </w:p>
    <w:p w:rsidR="005A7908" w:rsidRPr="00747F84" w:rsidRDefault="005A7908" w:rsidP="00747F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 по организации и проведению займов городским округом;</w:t>
      </w:r>
    </w:p>
    <w:p w:rsidR="005A7908" w:rsidRPr="00747F84" w:rsidRDefault="005A7908" w:rsidP="00747F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</w:t>
      </w:r>
      <w:r w:rsidR="00CC0D80" w:rsidRPr="00747F84">
        <w:rPr>
          <w:rFonts w:ascii="Times New Roman" w:hAnsi="Times New Roman" w:cs="Times New Roman"/>
          <w:sz w:val="24"/>
          <w:szCs w:val="24"/>
        </w:rPr>
        <w:t xml:space="preserve"> </w:t>
      </w:r>
      <w:r w:rsidRPr="00747F84">
        <w:rPr>
          <w:rFonts w:ascii="Times New Roman" w:hAnsi="Times New Roman" w:cs="Times New Roman"/>
          <w:sz w:val="24"/>
          <w:szCs w:val="24"/>
        </w:rPr>
        <w:t>по выдаче муниципальных гарантий от имени городского округа, а также установлению форм, условий и порядка их предоставления;</w:t>
      </w:r>
    </w:p>
    <w:p w:rsidR="005A7908" w:rsidRPr="00747F84" w:rsidRDefault="005A7908" w:rsidP="00747F8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по проектам муниципальных целевых программ</w:t>
      </w:r>
      <w:r w:rsidR="0030706C">
        <w:rPr>
          <w:rFonts w:ascii="Times New Roman" w:hAnsi="Times New Roman" w:cs="Times New Roman"/>
          <w:sz w:val="24"/>
          <w:szCs w:val="24"/>
        </w:rPr>
        <w:t>.</w:t>
      </w:r>
    </w:p>
    <w:p w:rsidR="005A7908" w:rsidRPr="0030706C" w:rsidRDefault="005A7908" w:rsidP="00307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06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0706C">
        <w:rPr>
          <w:rFonts w:ascii="Times New Roman" w:hAnsi="Times New Roman" w:cs="Times New Roman"/>
          <w:sz w:val="24"/>
          <w:szCs w:val="24"/>
        </w:rPr>
        <w:tab/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>В сфере составления проекта бюджета городского округа: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определяет прогноз поступления доходов по каждому источнику в соответствии с налоговым законодательством Российской Федерации, Московской области, нормативными актами органов местного самоуправления с целью полного учета всех финансовых ресурсов, а также определения финансовой обеспеченности бюджета для решения социально-экономических задач;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разрабатывает методику прогнозирования налогового потенциала, расчетных доходов бюджета Ленинского городского округа;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формирует справочники кодов бюджетной классификации по доходным источникам;</w:t>
      </w:r>
    </w:p>
    <w:p w:rsidR="00EC01CC" w:rsidRPr="00747F84" w:rsidRDefault="00093681" w:rsidP="00093681">
      <w:pPr>
        <w:spacing w:after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01CC" w:rsidRPr="00747F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1CC" w:rsidRPr="00747F84">
        <w:rPr>
          <w:rFonts w:ascii="Times New Roman" w:hAnsi="Times New Roman" w:cs="Times New Roman"/>
          <w:sz w:val="24"/>
          <w:szCs w:val="24"/>
        </w:rPr>
        <w:t>- ф</w:t>
      </w:r>
      <w:r w:rsidR="00EC01CC" w:rsidRPr="00747F84">
        <w:rPr>
          <w:rFonts w:ascii="Times New Roman" w:hAnsi="Times New Roman" w:cs="Times New Roman"/>
          <w:sz w:val="24"/>
        </w:rPr>
        <w:t>ормирует перечни главных администраторов источников финансирования дефицита бюджета  Ленинского городского округа Московской области для утверждения  решением Совета депутатов  Ленинского городского округа Московской области о бюджете городского округа на соответствующий финансовой год и плановый период, внесение изменений в утвержденный перечень главных администраторов источников финансирования дефицита бюджета  Ленинского городского округа Московской области;</w:t>
      </w:r>
      <w:proofErr w:type="gramEnd"/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 xml:space="preserve">- ведет реестр источников доходов; </w:t>
      </w:r>
    </w:p>
    <w:p w:rsidR="005A7908" w:rsidRPr="00747F84" w:rsidRDefault="00E963D3" w:rsidP="00E963D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7908" w:rsidRPr="00747F84">
        <w:rPr>
          <w:rFonts w:ascii="Times New Roman" w:hAnsi="Times New Roman" w:cs="Times New Roman"/>
          <w:sz w:val="24"/>
          <w:szCs w:val="24"/>
        </w:rPr>
        <w:t xml:space="preserve"> - устанавливает порядок и методику планирования бюджетных ассигнований;</w:t>
      </w:r>
    </w:p>
    <w:p w:rsidR="005A7908" w:rsidRPr="00747F84" w:rsidRDefault="00FC7AD3" w:rsidP="00FC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7908" w:rsidRPr="00747F84">
        <w:rPr>
          <w:rFonts w:ascii="Times New Roman" w:hAnsi="Times New Roman" w:cs="Times New Roman"/>
          <w:sz w:val="24"/>
          <w:szCs w:val="24"/>
        </w:rPr>
        <w:t>-</w:t>
      </w:r>
      <w:r w:rsidR="0089041A">
        <w:rPr>
          <w:rFonts w:ascii="Times New Roman" w:hAnsi="Times New Roman" w:cs="Times New Roman"/>
          <w:sz w:val="24"/>
          <w:szCs w:val="24"/>
        </w:rPr>
        <w:t xml:space="preserve"> </w:t>
      </w:r>
      <w:r w:rsidRPr="0089041A">
        <w:rPr>
          <w:rFonts w:ascii="Times New Roman" w:hAnsi="Times New Roman" w:cs="Times New Roman"/>
          <w:sz w:val="24"/>
          <w:szCs w:val="24"/>
        </w:rPr>
        <w:t xml:space="preserve">формирует сводный </w:t>
      </w:r>
      <w:r w:rsidR="005A7908" w:rsidRPr="0089041A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5A7908" w:rsidRPr="00747F84">
        <w:rPr>
          <w:rFonts w:ascii="Times New Roman" w:hAnsi="Times New Roman" w:cs="Times New Roman"/>
          <w:sz w:val="24"/>
          <w:szCs w:val="24"/>
        </w:rPr>
        <w:t>расходных обязательств городского округа, в установленном порядке представляет реестр расходных обязательств в Министерство экономики и финансов Московской области;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 xml:space="preserve">- принимает участие в разработке проектов муниципальных правовых актов по установлению и изменению системы оплаты труда работников бюджетной сферы городского округа; 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</w:t>
      </w:r>
      <w:r w:rsidR="004E18FF" w:rsidRPr="00747F84">
        <w:rPr>
          <w:rFonts w:ascii="Times New Roman" w:hAnsi="Times New Roman" w:cs="Times New Roman"/>
          <w:sz w:val="24"/>
          <w:szCs w:val="24"/>
        </w:rPr>
        <w:t xml:space="preserve"> </w:t>
      </w:r>
      <w:r w:rsidRPr="00747F84">
        <w:rPr>
          <w:rFonts w:ascii="Times New Roman" w:hAnsi="Times New Roman" w:cs="Times New Roman"/>
          <w:sz w:val="24"/>
          <w:szCs w:val="24"/>
        </w:rPr>
        <w:t>поводит работу по формированию и согласованию с Министерством экономики и финансов Московской области прогнозных показателей по проекту бюджета городского округа;</w:t>
      </w:r>
    </w:p>
    <w:p w:rsidR="005A7908" w:rsidRPr="0089041A" w:rsidRDefault="005A7908" w:rsidP="00747F84">
      <w:pPr>
        <w:pStyle w:val="ac"/>
        <w:ind w:firstLine="567"/>
        <w:rPr>
          <w:rFonts w:ascii="Times New Roman" w:hAnsi="Times New Roman" w:cs="Times New Roman"/>
        </w:rPr>
      </w:pPr>
      <w:r w:rsidRPr="0089041A">
        <w:rPr>
          <w:rFonts w:ascii="Times New Roman" w:hAnsi="Times New Roman" w:cs="Times New Roman"/>
        </w:rPr>
        <w:t xml:space="preserve">- рассматривает проекты бюджетных смет органов местного самоуправления городского округа, </w:t>
      </w:r>
      <w:r w:rsidR="0089041A" w:rsidRPr="0089041A">
        <w:rPr>
          <w:rFonts w:ascii="Times New Roman" w:hAnsi="Times New Roman" w:cs="Times New Roman"/>
        </w:rPr>
        <w:t>муниципальных казенных учреждений, общего объема средств на финансовое обеспечение муниципального задания бюджетных, автономных учреждений</w:t>
      </w:r>
      <w:r w:rsidRPr="0089041A">
        <w:rPr>
          <w:rFonts w:ascii="Times New Roman" w:hAnsi="Times New Roman" w:cs="Times New Roman"/>
        </w:rPr>
        <w:t xml:space="preserve">; 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 обеспечивает непосредственное составление проектов нормативных правовых актов о бюджете городского округа на очередной финансовый год и плановый период, внесение изменений в нормативные правовые акты о бюджете городского округа;</w:t>
      </w:r>
    </w:p>
    <w:p w:rsidR="005A7908" w:rsidRPr="00747F84" w:rsidRDefault="005A7908" w:rsidP="00747F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обеспечивает финансирование муниципальных целевых программ за счет средств бюджета городского округа;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обеспечивает единство методов финансово-бюджетного планирования в городском округе, осуществляет методическое руководство составлением бюджета городского округа, бюджетным планированием и финансированием; разрабатывает предложения по совершенствованию методов бюджетного планирования и финансирования.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3.3. В сфере управления муниципальным долгом, учета и регистрации долговых обязательств, обслуживания муниципального долга: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- вносит предложения по объемам и структуре муниципального долга, объемам и условиям осуществления муниципальных заимствований; вносит предложения о 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предоставлении муниципальных гарантий, проводит в необходимых случаях по поручению главы Ленинского городского округа проверку финансового состояния принципала по муниципальной гарантии;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разрабатывает и составляет проекты программ муниципальных внутренних заимствований и муниципальных гарантий;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осуществляет обслуживание и погашение муниципальных долговых обязательств городского округа;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ведет долговую книгу городского округа, передает информацию о долговых обязательствах городского округа, отраженных в муниципальной долговой книге, в Министерство экономики и финансов Московской области;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осуществляет мониторинг и контроль за своевременным и полным поступлением в бюджет городского округа заемных средств, их целевым использованием;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осуществляет мониторинг задолженности муниципальных бюджетных учреждений и муниципальных предприятий перед третьими лицами.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3.4. В сфере исполнения бюджета городского округа, управления счетами бюджета и бюджетными средствами городского округа: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составляет, утверждает и ведет сводную бюджетную роспись бюджета городского округа; устанавливает порядок составления и ведения бюджетных росписей главных распорядителей (распорядителей) бюджетных средств;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-осуществляет кассовое планирование поступлений в бюджет и кассовых выплат из бюджета городского округа, устанавливает порядок составления и ведения кассового плана;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-устанавливает порядок доведения до главных распорядителей бюджетных средств бюджетных ассигнований и (или) лимитов бюджетных обязательств;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-устанавливает порядок доведения предельных объемов финансирования;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-утверждает и доводит уведомления о бюджетных ассигнованиях до главных распорядителей средств бюджета городского округа;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-утверждает и доводит уведомления о лимитах бюджетных обязательств до главных распорядителей средств бюджета городского округа;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ведет реестр главных распорядителей и получателей средств бюджета городского округа;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осуществляет кассовое обслуживание исполнения бюджета;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- заключает в установленном порядке с кредитными организациями и органами федерального казначейства договоры о расчетно-кассовом обслуживании счетов бюджета городского округа и осуществляет контроль за соблюдением указанными организациями условий, установленных соответствующими договорами; 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устанавливает порядок открытия и ведения лицевых счетов, открывает и закрывает лицевые счета главных распорядителей и получателей бюджетных средств городского округа, казенных, бюджетных и автономных учреждений городского округа;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ведет учет операций по движению средств бюджета городского округа и иных средств на открытых в Управлении лицевых счетах;</w:t>
      </w:r>
    </w:p>
    <w:p w:rsidR="005A7908" w:rsidRPr="00747F84" w:rsidRDefault="005A7908" w:rsidP="00747F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устанавливает порядок принятия и производит учет бюджетных обязательств, заключенных получателями средств бюджета;</w:t>
      </w:r>
    </w:p>
    <w:p w:rsidR="005A7908" w:rsidRPr="00747F84" w:rsidRDefault="005A7908" w:rsidP="00747F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устанавливает порядок учета и санкционирования оплаты денежных обязательств;</w:t>
      </w:r>
    </w:p>
    <w:p w:rsidR="005A7908" w:rsidRPr="00747F84" w:rsidRDefault="005A7908" w:rsidP="00747F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осуществляет санкционирование оплаты денежных обязательств;</w:t>
      </w:r>
    </w:p>
    <w:p w:rsidR="005A7908" w:rsidRPr="00747F84" w:rsidRDefault="005A7908" w:rsidP="00747F8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в пределах своей компетенции организует работу по исполнению судебных актов по искам на средства бюджета городского округа, а также средства бюджетных и автономных учреждений округа;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формирует доходы бюджета городского округа в соответствии с налоговым законодательством Российской Федерации, Московской области и правовыми актами органов местного самоуправления;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является главным администратором (администратором) доходов бюджета городского округа по отдельным доходным источникам, главным администратором (администратором) источников внутреннего финансирования дефицита бюджета в соответствии с решением Совета депутатов Ленинского городского округа Московской области;</w:t>
      </w:r>
      <w:r w:rsidRPr="00747F8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взаимодействует в соответствии с заключенным соглашением с Управлением Федерального казначейства по Московской области по вопросам поступления администрируемых доходов, уточнения вида и принадлежности платежей по невыясненным поступлениям;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 взаимодействует в пределах своей компетенции с другими администраторами (главными администраторами) поступлений в бюджет городского округа, на которых возложена ответственность за обеспечение своевременного поступления налогов, сборов и других платежей в бюджет городского округа;</w:t>
      </w:r>
    </w:p>
    <w:p w:rsidR="005A7908" w:rsidRPr="00747F84" w:rsidRDefault="005A7908" w:rsidP="00747F84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оперативный контроль за полнотой поступления доходов в бюджет городского округа;</w:t>
      </w:r>
    </w:p>
    <w:p w:rsidR="005A7908" w:rsidRPr="00747F84" w:rsidRDefault="005A7908" w:rsidP="00747F84">
      <w:pPr>
        <w:pStyle w:val="a7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F84">
        <w:rPr>
          <w:rFonts w:ascii="Times New Roman" w:hAnsi="Times New Roman" w:cs="Times New Roman"/>
          <w:sz w:val="24"/>
          <w:szCs w:val="24"/>
        </w:rPr>
        <w:t>- принимает участие в работе по мобилизации доходов и снижению задолженности по налоговым и неналоговым платежам в бюджет;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- разъясняет налогоплательщикам применение нормативных правовых актов городского округа о налогах и сборах;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E18FF"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>в установленном законодательством порядке осуществляет расчеты с областным и федеральным бюджетом;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готовит предложения о внесении изменений в бюджет городского округа, составляет проекты соответствующих решений Совета депутатов и представляет их главе Ленинского городского округа;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готовит предложения по направлению свободных остатков бюджетных средств и дополнительно полученных в ходе исполнения бюджета доходов и представляет их главе Ленинского городского округа;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устанавливает порядок завершения операций по исполнению бюджета городского круга в текущем финансовом году в соответствии с требованиями Бюджетного кодекса Российской Федерации;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в необходимых случаях по поручению главы Ленинского городского округа осуществляет проведение предварительной проверки финансового состояния юридического лица - получателя бюджетного кредита, его гаранта или поручителя, проводит оценку ликвидности банковской гарантии в случае обеспечения возврата бюджетного кредита банковской гарантией;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разрабатывает предложения и реализует меры по реструктуризации просроченной задолженности по возврату средств бюджета городского округа;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осуществляет разработку мер по повышению эффективности использования средств бюджета городского округа и участвует в их реализации;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обеспечивает в пределах своей компетенции методическое руководство исполнением бюджета городского округа.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3.5. В сфере организации и ведения бухгалтерского учета исполнения бюджета городского округа, составлению бюджетной отчетности городского округа: </w:t>
      </w:r>
    </w:p>
    <w:p w:rsidR="005A7908" w:rsidRPr="00CB05B0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68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r w:rsidRPr="00CB05B0">
        <w:rPr>
          <w:rFonts w:ascii="Times New Roman" w:hAnsi="Times New Roman" w:cs="Times New Roman"/>
          <w:sz w:val="24"/>
          <w:szCs w:val="24"/>
        </w:rPr>
        <w:t>организует и ведет бухгалтерский учет исполнения бюджета городского округа, анализирует сводную бюджетную отчетность;</w:t>
      </w:r>
    </w:p>
    <w:p w:rsidR="005A7908" w:rsidRPr="00CB05B0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05B0">
        <w:rPr>
          <w:rFonts w:ascii="Times New Roman" w:hAnsi="Times New Roman" w:cs="Times New Roman"/>
          <w:sz w:val="24"/>
          <w:szCs w:val="24"/>
        </w:rPr>
        <w:t>- обеспечивает соблюдение единой методологии бюджетного учета и отчетности;</w:t>
      </w:r>
    </w:p>
    <w:p w:rsidR="005A7908" w:rsidRPr="00CB05B0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05B0">
        <w:rPr>
          <w:rFonts w:ascii="Times New Roman" w:hAnsi="Times New Roman" w:cs="Times New Roman"/>
          <w:sz w:val="24"/>
          <w:szCs w:val="24"/>
        </w:rPr>
        <w:t xml:space="preserve">- принимает и рассматривает бухгалтерские отчеты и балансы </w:t>
      </w:r>
      <w:r w:rsidR="00DB68CD" w:rsidRPr="00CB05B0">
        <w:rPr>
          <w:rFonts w:ascii="Times New Roman" w:hAnsi="Times New Roman" w:cs="Times New Roman"/>
          <w:sz w:val="24"/>
          <w:szCs w:val="24"/>
        </w:rPr>
        <w:t xml:space="preserve">главных распорядителей </w:t>
      </w:r>
      <w:r w:rsidRPr="00CB05B0">
        <w:rPr>
          <w:rFonts w:ascii="Times New Roman" w:hAnsi="Times New Roman" w:cs="Times New Roman"/>
          <w:sz w:val="24"/>
          <w:szCs w:val="24"/>
        </w:rPr>
        <w:t>бюджетных средств, вносит предложения об устранении выявленных недостатков и улучшении их финансово-хозяйственной деятельности;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 в установленные сроки составляет периодическую и годовую отчетность об исполнении бюджета городского округа и направляет ее в Министерство экономики и финансов Московской области и на утверждение в главе Ленинского городского округа;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составляет и представляет годовую бюджетную отчетность главе Ленинского городского округа для направления в Совет депутатов;</w:t>
      </w:r>
    </w:p>
    <w:p w:rsidR="005A7908" w:rsidRPr="00747F84" w:rsidRDefault="005A7908" w:rsidP="00747F84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составляет проект решения </w:t>
      </w:r>
      <w:r w:rsidRPr="00747F84">
        <w:rPr>
          <w:rFonts w:ascii="Times New Roman" w:hAnsi="Times New Roman" w:cs="Times New Roman"/>
          <w:sz w:val="24"/>
          <w:szCs w:val="24"/>
        </w:rPr>
        <w:t>Совета депутатов городского округа об исполнении бюджета городского округа за отчетный финансовый год;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E18FF"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>оказывает методологическую помощь бюджетополучателям в работе с нормативными документами, новыми правилами ведения и организации бухгалтерского учета и отчетности, организует проведение инструктивных совещаний и семинаров.</w:t>
      </w:r>
    </w:p>
    <w:p w:rsidR="00DA05C4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3.6. В сфере осуществления контрольной деятельности: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sz w:val="24"/>
        </w:rPr>
        <w:t>3.6.1. По осуществлению внутреннего муниципального финансового контроля: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7F84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747F84">
        <w:rPr>
          <w:rFonts w:ascii="Times New Roman" w:hAnsi="Times New Roman" w:cs="Times New Roman"/>
          <w:sz w:val="24"/>
        </w:rPr>
        <w:t>контроль за</w:t>
      </w:r>
      <w:proofErr w:type="gramEnd"/>
      <w:r w:rsidRPr="00747F84">
        <w:rPr>
          <w:rFonts w:ascii="Times New Roman" w:hAnsi="Times New Roman" w:cs="Times New Roman"/>
          <w:sz w:val="24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7F84">
        <w:rPr>
          <w:rFonts w:ascii="Times New Roman" w:hAnsi="Times New Roman" w:cs="Times New Roman"/>
          <w:sz w:val="24"/>
        </w:rP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7F84">
        <w:rPr>
          <w:rFonts w:ascii="Times New Roman" w:hAnsi="Times New Roman" w:cs="Times New Roman"/>
          <w:sz w:val="24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7F84">
        <w:rPr>
          <w:rFonts w:ascii="Times New Roman" w:hAnsi="Times New Roman" w:cs="Times New Roman"/>
          <w:sz w:val="24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7F84">
        <w:rPr>
          <w:rFonts w:ascii="Times New Roman" w:hAnsi="Times New Roman" w:cs="Times New Roman"/>
          <w:sz w:val="24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7F84">
        <w:rPr>
          <w:rFonts w:ascii="Times New Roman" w:hAnsi="Times New Roman" w:cs="Times New Roman"/>
          <w:sz w:val="24"/>
        </w:rPr>
        <w:t>При осуществлении полномочий по внутреннему муниципальному финансовому контролю Управлением: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7F84">
        <w:rPr>
          <w:rFonts w:ascii="Times New Roman" w:hAnsi="Times New Roman" w:cs="Times New Roman"/>
          <w:sz w:val="24"/>
        </w:rPr>
        <w:t>- проводятся проверки, ревизии и обследования;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7F84">
        <w:rPr>
          <w:rFonts w:ascii="Times New Roman" w:hAnsi="Times New Roman" w:cs="Times New Roman"/>
          <w:sz w:val="24"/>
        </w:rPr>
        <w:t>- направляются объектам контроля акты, заключения, представления и (или) предписания;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7F84">
        <w:rPr>
          <w:rFonts w:ascii="Times New Roman" w:hAnsi="Times New Roman" w:cs="Times New Roman"/>
          <w:sz w:val="24"/>
        </w:rPr>
        <w:t>- направляются уведомления о применении бюджетных мер принуждения;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7F84">
        <w:rPr>
          <w:rFonts w:ascii="Times New Roman" w:hAnsi="Times New Roman" w:cs="Times New Roman"/>
          <w:sz w:val="24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7F84">
        <w:rPr>
          <w:rFonts w:ascii="Times New Roman" w:hAnsi="Times New Roman" w:cs="Times New Roman"/>
          <w:sz w:val="24"/>
        </w:rPr>
        <w:t>- назначается (организуется) проведение экспертиз, необходимых для проведения проверок, ревизий и обследований;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7F84">
        <w:rPr>
          <w:rFonts w:ascii="Times New Roman" w:hAnsi="Times New Roman" w:cs="Times New Roman"/>
          <w:sz w:val="24"/>
        </w:rPr>
        <w:t>-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highlight w:val="yellow"/>
        </w:rPr>
      </w:pPr>
      <w:r w:rsidRPr="00747F84">
        <w:rPr>
          <w:rFonts w:ascii="Times New Roman" w:hAnsi="Times New Roman" w:cs="Times New Roman"/>
          <w:sz w:val="24"/>
        </w:rPr>
        <w:t>- направляются в суд иски о признании осуществленных закупок товаров, работ, услуг для обеспечения муниципальных нужд недействительными в соответствии с Гражданским кодексом Российской Федерации.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7F84">
        <w:rPr>
          <w:rFonts w:ascii="Times New Roman" w:hAnsi="Times New Roman" w:cs="Times New Roman"/>
          <w:sz w:val="24"/>
        </w:rPr>
        <w:t xml:space="preserve">3.6.2. Осуществляет контроль за соблюдением законодательства Российской Федерации и иных нормативных правовых актов о контрактной системе в сфере закупок </w:t>
      </w:r>
      <w:r w:rsidRPr="00747F84">
        <w:rPr>
          <w:rFonts w:ascii="Times New Roman" w:hAnsi="Times New Roman" w:cs="Times New Roman"/>
          <w:sz w:val="24"/>
        </w:rPr>
        <w:lastRenderedPageBreak/>
        <w:t xml:space="preserve">товаров, работ, услуг для обеспечения муниципальных нужд, предусмотренный пунктом 3 </w:t>
      </w:r>
      <w:hyperlink r:id="rId9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47F84">
          <w:rPr>
            <w:rFonts w:ascii="Times New Roman" w:hAnsi="Times New Roman" w:cs="Times New Roman"/>
            <w:sz w:val="24"/>
          </w:rPr>
          <w:t>части 3 статьи 99</w:t>
        </w:r>
      </w:hyperlink>
      <w:r w:rsidRPr="00747F84">
        <w:rPr>
          <w:rFonts w:ascii="Times New Roman" w:hAnsi="Times New Roman" w:cs="Times New Roman"/>
          <w:sz w:val="24"/>
        </w:rPr>
        <w:t xml:space="preserve"> Федерального </w:t>
      </w:r>
      <w:hyperlink r:id="rId10" w:history="1">
        <w:r w:rsidRPr="00747F84">
          <w:rPr>
            <w:rFonts w:ascii="Times New Roman" w:hAnsi="Times New Roman" w:cs="Times New Roman"/>
            <w:sz w:val="24"/>
          </w:rPr>
          <w:t>закона</w:t>
        </w:r>
      </w:hyperlink>
      <w:r w:rsidRPr="00747F84">
        <w:rPr>
          <w:rFonts w:ascii="Times New Roman" w:hAnsi="Times New Roman" w:cs="Times New Roman"/>
          <w:sz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путем проведения плановых и внеплановых проверок в отношении заказчиков Ленинского городского округа,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при осуществлении закупок для нужд Ленинского городского округа.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47F84">
        <w:rPr>
          <w:rFonts w:ascii="Times New Roman" w:hAnsi="Times New Roman" w:cs="Times New Roman"/>
          <w:bCs/>
          <w:sz w:val="24"/>
        </w:rPr>
        <w:t>3.6.3.</w:t>
      </w:r>
      <w:r w:rsidRPr="00747F84">
        <w:rPr>
          <w:rFonts w:ascii="Times New Roman" w:hAnsi="Times New Roman" w:cs="Times New Roman"/>
          <w:sz w:val="24"/>
          <w:szCs w:val="24"/>
        </w:rPr>
        <w:t xml:space="preserve"> </w:t>
      </w:r>
      <w:r w:rsidRPr="00747F84">
        <w:rPr>
          <w:rFonts w:ascii="Times New Roman" w:hAnsi="Times New Roman" w:cs="Times New Roman"/>
          <w:bCs/>
          <w:sz w:val="24"/>
        </w:rPr>
        <w:t xml:space="preserve">Осуществляет контроль за соблюдением Федерального </w:t>
      </w:r>
      <w:hyperlink r:id="rId11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47F84">
          <w:rPr>
            <w:rFonts w:ascii="Times New Roman" w:hAnsi="Times New Roman" w:cs="Times New Roman"/>
            <w:bCs/>
            <w:sz w:val="24"/>
          </w:rPr>
          <w:t>закона</w:t>
        </w:r>
      </w:hyperlink>
      <w:r w:rsidRPr="00747F84">
        <w:rPr>
          <w:rFonts w:ascii="Times New Roman" w:hAnsi="Times New Roman" w:cs="Times New Roman"/>
          <w:bCs/>
          <w:sz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747F84">
        <w:rPr>
          <w:rFonts w:ascii="Times New Roman" w:hAnsi="Times New Roman" w:cs="Times New Roman"/>
          <w:sz w:val="24"/>
        </w:rPr>
        <w:t>предусмотренный</w:t>
      </w:r>
      <w:hyperlink r:id="rId12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47F84">
          <w:rPr>
            <w:rFonts w:ascii="Times New Roman" w:hAnsi="Times New Roman" w:cs="Times New Roman"/>
          </w:rPr>
          <w:t xml:space="preserve"> </w:t>
        </w:r>
        <w:r w:rsidRPr="00747F84">
          <w:rPr>
            <w:rFonts w:ascii="Times New Roman" w:hAnsi="Times New Roman" w:cs="Times New Roman"/>
            <w:sz w:val="24"/>
          </w:rPr>
          <w:t>частью 8 статьи 99</w:t>
        </w:r>
      </w:hyperlink>
      <w:r w:rsidRPr="00747F84">
        <w:rPr>
          <w:rFonts w:ascii="Times New Roman" w:hAnsi="Times New Roman" w:cs="Times New Roman"/>
          <w:sz w:val="24"/>
        </w:rPr>
        <w:t xml:space="preserve"> Федерального </w:t>
      </w:r>
      <w:hyperlink r:id="rId13" w:history="1">
        <w:r w:rsidRPr="00747F84">
          <w:rPr>
            <w:rFonts w:ascii="Times New Roman" w:hAnsi="Times New Roman" w:cs="Times New Roman"/>
            <w:sz w:val="24"/>
          </w:rPr>
          <w:t>закона</w:t>
        </w:r>
      </w:hyperlink>
      <w:r w:rsidRPr="00747F84">
        <w:rPr>
          <w:rFonts w:ascii="Times New Roman" w:hAnsi="Times New Roman" w:cs="Times New Roman"/>
          <w:sz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</w:t>
      </w:r>
      <w:r w:rsidRPr="00747F84">
        <w:rPr>
          <w:rFonts w:ascii="Times New Roman" w:hAnsi="Times New Roman" w:cs="Times New Roman"/>
          <w:bCs/>
          <w:sz w:val="24"/>
        </w:rPr>
        <w:t xml:space="preserve"> как орган муниципального финансового контроля, уполномоченный на осуществление внутреннего муниципального финансового контроля.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47F84">
        <w:rPr>
          <w:rFonts w:ascii="Times New Roman" w:hAnsi="Times New Roman" w:cs="Times New Roman"/>
          <w:bCs/>
          <w:sz w:val="24"/>
        </w:rPr>
        <w:t>3.6.4.</w:t>
      </w:r>
      <w:r w:rsidRPr="00747F84">
        <w:rPr>
          <w:rFonts w:ascii="Times New Roman" w:hAnsi="Times New Roman" w:cs="Times New Roman"/>
          <w:sz w:val="24"/>
          <w:szCs w:val="24"/>
        </w:rPr>
        <w:t xml:space="preserve"> </w:t>
      </w:r>
      <w:r w:rsidRPr="00747F84">
        <w:rPr>
          <w:rFonts w:ascii="Times New Roman" w:hAnsi="Times New Roman" w:cs="Times New Roman"/>
          <w:bCs/>
          <w:sz w:val="24"/>
        </w:rPr>
        <w:t xml:space="preserve">Осуществляет контроль за соблюдением Федерального </w:t>
      </w:r>
      <w:hyperlink r:id="rId14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47F84">
          <w:rPr>
            <w:rFonts w:ascii="Times New Roman" w:hAnsi="Times New Roman" w:cs="Times New Roman"/>
            <w:bCs/>
            <w:sz w:val="24"/>
          </w:rPr>
          <w:t>закона</w:t>
        </w:r>
      </w:hyperlink>
      <w:r w:rsidRPr="00747F84">
        <w:rPr>
          <w:rFonts w:ascii="Times New Roman" w:hAnsi="Times New Roman" w:cs="Times New Roman"/>
          <w:bCs/>
          <w:sz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747F84">
        <w:rPr>
          <w:rFonts w:ascii="Times New Roman" w:hAnsi="Times New Roman" w:cs="Times New Roman"/>
          <w:sz w:val="24"/>
        </w:rPr>
        <w:t>предусмотренный</w:t>
      </w:r>
      <w:hyperlink r:id="rId15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747F84">
          <w:rPr>
            <w:rFonts w:ascii="Times New Roman" w:hAnsi="Times New Roman" w:cs="Times New Roman"/>
          </w:rPr>
          <w:t xml:space="preserve"> </w:t>
        </w:r>
        <w:r w:rsidRPr="00747F84">
          <w:rPr>
            <w:rFonts w:ascii="Times New Roman" w:hAnsi="Times New Roman" w:cs="Times New Roman"/>
            <w:sz w:val="24"/>
          </w:rPr>
          <w:t>частью 5 статьи 99</w:t>
        </w:r>
      </w:hyperlink>
      <w:r w:rsidRPr="00747F84">
        <w:rPr>
          <w:rFonts w:ascii="Times New Roman" w:hAnsi="Times New Roman" w:cs="Times New Roman"/>
          <w:sz w:val="24"/>
        </w:rPr>
        <w:t xml:space="preserve"> Федерального </w:t>
      </w:r>
      <w:hyperlink r:id="rId16" w:history="1">
        <w:r w:rsidRPr="00747F84">
          <w:rPr>
            <w:rFonts w:ascii="Times New Roman" w:hAnsi="Times New Roman" w:cs="Times New Roman"/>
            <w:sz w:val="24"/>
          </w:rPr>
          <w:t>закона</w:t>
        </w:r>
      </w:hyperlink>
      <w:r w:rsidRPr="00747F84">
        <w:rPr>
          <w:rFonts w:ascii="Times New Roman" w:hAnsi="Times New Roman" w:cs="Times New Roman"/>
          <w:sz w:val="24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</w:t>
      </w:r>
      <w:r w:rsidRPr="00747F84">
        <w:rPr>
          <w:rFonts w:ascii="Times New Roman" w:hAnsi="Times New Roman" w:cs="Times New Roman"/>
          <w:bCs/>
          <w:sz w:val="24"/>
        </w:rPr>
        <w:t xml:space="preserve"> как орган муниципального финансового контроля, уполномоченный на осуществление внутреннего муниципального финансового контроля.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47F84">
        <w:rPr>
          <w:rFonts w:ascii="Times New Roman" w:hAnsi="Times New Roman" w:cs="Times New Roman"/>
          <w:bCs/>
          <w:sz w:val="24"/>
        </w:rPr>
        <w:t>3.6.5. Рассматривает обращения о согласовании заключения контрактов с единственным поставщиком (подрядчиком, исполнителем), уведомления о заключении контрактов с единственным поставщиком (подрядчиком, исполнителем).</w:t>
      </w:r>
    </w:p>
    <w:p w:rsidR="003772E9" w:rsidRPr="00747F84" w:rsidRDefault="003772E9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A7908" w:rsidRPr="00747F84" w:rsidRDefault="005A7908" w:rsidP="00747F84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Управления</w:t>
      </w: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7908" w:rsidRPr="00747F84" w:rsidRDefault="005A7908" w:rsidP="00747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>Управление с целью реализации своих полномочий в установленной сфере деятельности имеет право:</w:t>
      </w:r>
    </w:p>
    <w:p w:rsidR="005A7908" w:rsidRPr="00747F84" w:rsidRDefault="005A7908" w:rsidP="00747F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4.1. Запрашивать и получать в установленном порядке от учреждений и организаций  независимо от организационно-правовой формы и подчиненности сведения, необходимые для принятия решений</w:t>
      </w:r>
      <w:r w:rsidRPr="00747F84">
        <w:rPr>
          <w:rFonts w:ascii="Times New Roman" w:hAnsi="Times New Roman" w:cs="Times New Roman"/>
          <w:color w:val="000000"/>
        </w:rPr>
        <w:t xml:space="preserve"> 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по отнесенным к его компетенции вопросам, в том числе запрашивать и получать материалы необходимые для составления проекта бюджета, составления отчета об исполнении бюджета, осуществления внутреннего муниципального финансового контроля, </w:t>
      </w:r>
      <w:r w:rsidRPr="00747F84">
        <w:rPr>
          <w:rFonts w:ascii="Times New Roman" w:hAnsi="Times New Roman" w:cs="Times New Roman"/>
          <w:bCs/>
          <w:sz w:val="24"/>
        </w:rPr>
        <w:t>осуществления контроля за соблюдением законодательства Российской Федерации и иных нормативных правовых актов в сфере закупок товаров, работ, услуг для обеспечения муниципальных нужд в Ленинском городском округе, проведения 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747F84">
        <w:rPr>
          <w:rFonts w:ascii="Times New Roman" w:hAnsi="Times New Roman" w:cs="Times New Roman"/>
          <w:sz w:val="24"/>
        </w:rPr>
        <w:t>»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A7908" w:rsidRPr="00747F84" w:rsidRDefault="00DB68CD" w:rsidP="00747F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5A7908" w:rsidRPr="00747F84"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A7908" w:rsidRPr="00747F84">
        <w:rPr>
          <w:rFonts w:ascii="Times New Roman" w:hAnsi="Times New Roman" w:cs="Times New Roman"/>
          <w:color w:val="000000"/>
          <w:sz w:val="24"/>
          <w:szCs w:val="24"/>
        </w:rPr>
        <w:t>. Начальник финансового управления имеет право применять следующие меры принуждения за нарушение бюджетного законодательства:</w:t>
      </w:r>
    </w:p>
    <w:p w:rsidR="005A7908" w:rsidRPr="00747F84" w:rsidRDefault="005A7908" w:rsidP="00747F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списывать в бесспорном порядке суммы бюджетных средств, используемых не по целевому назначению;</w:t>
      </w:r>
    </w:p>
    <w:p w:rsidR="005A7908" w:rsidRPr="00747F84" w:rsidRDefault="005A7908" w:rsidP="00747F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списывать в бесспорном порядке суммы бюджетных средств, подлежащих возврату в бюджет городского округа, срок возврата которых истек;</w:t>
      </w:r>
    </w:p>
    <w:p w:rsidR="005A7908" w:rsidRPr="00747F84" w:rsidRDefault="005A7908" w:rsidP="00747F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списывать в бесспорном порядке суммы процентов (платы) за пользование бюджетными средствами, предоставленными на возвратной основе, срок уплаты которых наступил;</w:t>
      </w:r>
    </w:p>
    <w:p w:rsidR="005A7908" w:rsidRPr="00747F84" w:rsidRDefault="005A7908" w:rsidP="00747F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взыскивать в бесспорном порядке пени за несвоевременный возврат бюджетных средств, предоставленных на возвратной основе, просрочку уплаты процентов за пользование бюджетными средствами, предоставленными на возвратной основе;</w:t>
      </w:r>
    </w:p>
    <w:p w:rsidR="005A7908" w:rsidRPr="00747F84" w:rsidRDefault="005A7908" w:rsidP="00747F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составлять протоколы, являющиеся основанием для наложения штрафов;</w:t>
      </w:r>
    </w:p>
    <w:p w:rsidR="005A7908" w:rsidRPr="00747F84" w:rsidRDefault="005A7908" w:rsidP="00747F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средств.</w:t>
      </w:r>
    </w:p>
    <w:p w:rsidR="00EF5462" w:rsidRPr="00747F84" w:rsidRDefault="00EF5462" w:rsidP="00747F8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908" w:rsidRPr="00747F84" w:rsidRDefault="005A7908" w:rsidP="00747F84">
      <w:pPr>
        <w:pStyle w:val="a7"/>
        <w:numPr>
          <w:ilvl w:val="0"/>
          <w:numId w:val="15"/>
        </w:numPr>
        <w:tabs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работы Управления</w:t>
      </w:r>
    </w:p>
    <w:p w:rsidR="005A7908" w:rsidRPr="00747F84" w:rsidRDefault="005A7908" w:rsidP="00747F84">
      <w:pPr>
        <w:pStyle w:val="a7"/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A7908" w:rsidRPr="00747F84" w:rsidRDefault="00662CC2" w:rsidP="00747F8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 xml:space="preserve">5.1. </w:t>
      </w:r>
      <w:r w:rsidR="005A7908" w:rsidRPr="00747F84">
        <w:rPr>
          <w:rFonts w:ascii="Times New Roman" w:hAnsi="Times New Roman" w:cs="Times New Roman"/>
          <w:sz w:val="24"/>
          <w:szCs w:val="24"/>
        </w:rPr>
        <w:t xml:space="preserve">Начальник Управления организует деятельность Управления, осуществляет </w:t>
      </w:r>
    </w:p>
    <w:p w:rsidR="005A7908" w:rsidRPr="00747F84" w:rsidRDefault="005A7908" w:rsidP="00747F8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общее руководство работой управления на принципах единоначалия и несет персональную ответственность за выполнение стоящих перед Управлением задач и возложенных функций.</w:t>
      </w:r>
    </w:p>
    <w:p w:rsidR="005A7908" w:rsidRPr="00747F84" w:rsidRDefault="00662CC2" w:rsidP="00747F8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 xml:space="preserve"> 5.2.</w:t>
      </w:r>
      <w:r w:rsidR="005A7908" w:rsidRPr="00747F84">
        <w:rPr>
          <w:rFonts w:ascii="Times New Roman" w:hAnsi="Times New Roman" w:cs="Times New Roman"/>
          <w:sz w:val="24"/>
          <w:szCs w:val="24"/>
        </w:rPr>
        <w:t xml:space="preserve"> Начальник Управления назначается и освобождается от должности главой </w:t>
      </w:r>
    </w:p>
    <w:p w:rsidR="005A7908" w:rsidRPr="00747F84" w:rsidRDefault="005A7908" w:rsidP="00747F8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Ленинского городского округа.</w:t>
      </w:r>
    </w:p>
    <w:p w:rsidR="005A7908" w:rsidRPr="00747F84" w:rsidRDefault="00662CC2" w:rsidP="00747F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 xml:space="preserve">       5.3.</w:t>
      </w:r>
      <w:r w:rsidR="005A7908" w:rsidRPr="00747F84">
        <w:rPr>
          <w:rFonts w:ascii="Times New Roman" w:hAnsi="Times New Roman" w:cs="Times New Roman"/>
          <w:sz w:val="24"/>
          <w:szCs w:val="24"/>
        </w:rPr>
        <w:t>В Управлении создаются отделы.</w:t>
      </w:r>
    </w:p>
    <w:p w:rsidR="005A7908" w:rsidRPr="00747F84" w:rsidRDefault="00662CC2" w:rsidP="00747F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 xml:space="preserve">       5.4.</w:t>
      </w:r>
      <w:r w:rsidR="005A7908" w:rsidRPr="00747F84">
        <w:rPr>
          <w:rFonts w:ascii="Times New Roman" w:hAnsi="Times New Roman" w:cs="Times New Roman"/>
          <w:sz w:val="24"/>
          <w:szCs w:val="24"/>
        </w:rPr>
        <w:t xml:space="preserve"> Задачи, функции и полномочия отделов (далее – структурные подразделения) </w:t>
      </w:r>
    </w:p>
    <w:p w:rsidR="005A7908" w:rsidRPr="00747F84" w:rsidRDefault="005A7908" w:rsidP="00747F8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7F84">
        <w:rPr>
          <w:rFonts w:ascii="Times New Roman" w:hAnsi="Times New Roman" w:cs="Times New Roman"/>
          <w:sz w:val="24"/>
          <w:szCs w:val="24"/>
        </w:rPr>
        <w:t>определяются положениями о них, утвержденными начальником Управления.</w:t>
      </w:r>
    </w:p>
    <w:p w:rsidR="005A7908" w:rsidRPr="00747F84" w:rsidRDefault="00662CC2" w:rsidP="00747F8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="005A7908"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Управления имеет заместителей. Заместители начальника Управления и руководители структурных подразделений Управления назначаются на должность и освобождаются от должности по согласованию с главой Ленинского городского округа.</w:t>
      </w:r>
    </w:p>
    <w:p w:rsidR="005A7908" w:rsidRPr="00747F84" w:rsidRDefault="005A7908" w:rsidP="00747F8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ab/>
        <w:t>В случае временного отсутствия начальника Управления его полномочия исполняет уполномоченный начальником Управления заместитель начальника Управления.</w:t>
      </w:r>
    </w:p>
    <w:p w:rsidR="005A7908" w:rsidRPr="00747F84" w:rsidRDefault="00662CC2" w:rsidP="00747F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       5.6.</w:t>
      </w:r>
      <w:r w:rsidR="005A7908"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 Начальник управления:</w:t>
      </w:r>
    </w:p>
    <w:p w:rsidR="005A7908" w:rsidRPr="00747F84" w:rsidRDefault="00662CC2" w:rsidP="00747F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5A7908"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- формирует и представляет на утверждение главе Ленинского городского округа </w:t>
      </w:r>
    </w:p>
    <w:p w:rsidR="005A7908" w:rsidRPr="00747F84" w:rsidRDefault="005A7908" w:rsidP="00747F8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>структуру и штатную численность Управления, смету расходов на его содержание в соответствии с выделенным финансированием;</w:t>
      </w:r>
    </w:p>
    <w:p w:rsidR="005A7908" w:rsidRPr="00747F84" w:rsidRDefault="005A7908" w:rsidP="00747F8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ab/>
        <w:t>- организует работу и эффективное взаимодействие всех структурных подразделений Управления, направляет их деятельность, утверждает положения о структурных подразделениях управления в соответствии с пунктом 4.3 настоящего Положения, должностные инструкции муниципальных служащих и иных работников Управления;</w:t>
      </w:r>
    </w:p>
    <w:p w:rsidR="005A7908" w:rsidRPr="00747F84" w:rsidRDefault="005A7908" w:rsidP="00747F8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ab/>
        <w:t>- принимает на работу и увольняет работников Управления в соответствии с действующим законодательством;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ab/>
        <w:t>- принимает решения о привлечении работников Управления к дисциплинарной и материальной ответственности за невыполнение или ненадлежащее выполнение ими должностных обязанностей и нарушение трудовой дисциплины;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ab/>
        <w:t>- принимает решения о поощрении работников Управления;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ab/>
        <w:t>- представляет в установленном порядке муниципальных служащих и иных работников Управления к наградам и присвоению почетных званий;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ab/>
        <w:t>- по вопросам местного значения, отнесенным к компетенции Управления, издает приказы, по вопросам организации деятельности Управления – распоряжения;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ab/>
        <w:t>- в целях обеспечения производственной деятельности Управления в установленном порядке заключает муниципальные контракты и договоры, в соответствии со средствами, выделяемыми на эти цели;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обеспечивает соблюдение законности в деятельности Управления, </w:t>
      </w:r>
      <w:r w:rsidRPr="00747F84">
        <w:rPr>
          <w:rFonts w:ascii="Times New Roman" w:hAnsi="Times New Roman" w:cs="Times New Roman"/>
          <w:sz w:val="24"/>
          <w:szCs w:val="24"/>
        </w:rPr>
        <w:t>действует от имени Управления без доверенности.</w:t>
      </w:r>
      <w:r w:rsidRPr="00747F84">
        <w:rPr>
          <w:rFonts w:ascii="Times New Roman" w:hAnsi="Times New Roman" w:cs="Times New Roman"/>
          <w:color w:val="000000"/>
          <w:sz w:val="24"/>
          <w:szCs w:val="24"/>
        </w:rPr>
        <w:t xml:space="preserve"> Выдает доверенности на совершение юридически значимых действий от имени Управления;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- обеспечивает соблюдение финансовой дисциплины, сохранность средств и материальных ценностей в Управлении.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ab/>
        <w:t>5.7. Ликвидация и реорганизация Управления осуществляются в соответствии с действующим законодательством Российской Федерации.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ab/>
        <w:t>5.8. Предложения по внесению изменений в настоящее Положение разрабатывается начальником Управления по согласованию с Главой.</w:t>
      </w:r>
    </w:p>
    <w:p w:rsidR="005A7908" w:rsidRPr="00747F84" w:rsidRDefault="005A7908" w:rsidP="00747F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7F84">
        <w:rPr>
          <w:rFonts w:ascii="Times New Roman" w:hAnsi="Times New Roman" w:cs="Times New Roman"/>
          <w:color w:val="000000"/>
          <w:sz w:val="24"/>
          <w:szCs w:val="24"/>
        </w:rPr>
        <w:tab/>
        <w:t>5.9. Изменения и дополнения в настоящее Положение утверждаются решением Совета депутатов городского округа.</w:t>
      </w:r>
    </w:p>
    <w:p w:rsidR="005A7908" w:rsidRPr="00747F84" w:rsidRDefault="005A7908" w:rsidP="00747F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7908" w:rsidRPr="00747F84" w:rsidSect="00CB05B0">
      <w:footerReference w:type="default" r:id="rId17"/>
      <w:footerReference w:type="first" r:id="rId18"/>
      <w:pgSz w:w="11906" w:h="16838" w:code="9"/>
      <w:pgMar w:top="1134" w:right="851" w:bottom="851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1C" w:rsidRDefault="0060161C">
      <w:pPr>
        <w:spacing w:after="0" w:line="240" w:lineRule="auto"/>
      </w:pPr>
      <w:r>
        <w:separator/>
      </w:r>
    </w:p>
  </w:endnote>
  <w:endnote w:type="continuationSeparator" w:id="0">
    <w:p w:rsidR="0060161C" w:rsidRDefault="0060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140265"/>
      <w:docPartObj>
        <w:docPartGallery w:val="Page Numbers (Bottom of Page)"/>
        <w:docPartUnique/>
      </w:docPartObj>
    </w:sdtPr>
    <w:sdtEndPr/>
    <w:sdtContent>
      <w:sdt>
        <w:sdtPr>
          <w:id w:val="-1144662545"/>
          <w:docPartObj>
            <w:docPartGallery w:val="Page Numbers (Top of Page)"/>
            <w:docPartUnique/>
          </w:docPartObj>
        </w:sdtPr>
        <w:sdtEndPr/>
        <w:sdtContent>
          <w:p w:rsidR="005D0674" w:rsidRDefault="005D0674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1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1A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5ED6" w:rsidRDefault="0060161C" w:rsidP="000878F0">
    <w:pPr>
      <w:pStyle w:val="a3"/>
      <w:tabs>
        <w:tab w:val="left" w:pos="4905"/>
        <w:tab w:val="center" w:pos="504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5266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D0674" w:rsidRDefault="005D0674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1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11AE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2D7C" w:rsidRDefault="006016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1C" w:rsidRDefault="0060161C">
      <w:pPr>
        <w:spacing w:after="0" w:line="240" w:lineRule="auto"/>
      </w:pPr>
      <w:r>
        <w:separator/>
      </w:r>
    </w:p>
  </w:footnote>
  <w:footnote w:type="continuationSeparator" w:id="0">
    <w:p w:rsidR="0060161C" w:rsidRDefault="0060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C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105"/>
    <w:multiLevelType w:val="hybridMultilevel"/>
    <w:tmpl w:val="6AA255FC"/>
    <w:lvl w:ilvl="0" w:tplc="B82029C8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266F0"/>
    <w:multiLevelType w:val="hybridMultilevel"/>
    <w:tmpl w:val="B32C1BE2"/>
    <w:lvl w:ilvl="0" w:tplc="D2E2AE7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266644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57502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C7013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90154"/>
    <w:multiLevelType w:val="hybridMultilevel"/>
    <w:tmpl w:val="2ACEA702"/>
    <w:lvl w:ilvl="0" w:tplc="F5A44166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9715E"/>
    <w:multiLevelType w:val="hybridMultilevel"/>
    <w:tmpl w:val="AC12CF36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72626F"/>
    <w:multiLevelType w:val="hybridMultilevel"/>
    <w:tmpl w:val="101A07E6"/>
    <w:lvl w:ilvl="0" w:tplc="14C62E9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902C4"/>
    <w:multiLevelType w:val="hybridMultilevel"/>
    <w:tmpl w:val="1A7E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1109D"/>
    <w:multiLevelType w:val="multilevel"/>
    <w:tmpl w:val="BA04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71243"/>
    <w:multiLevelType w:val="hybridMultilevel"/>
    <w:tmpl w:val="044EA3D6"/>
    <w:lvl w:ilvl="0" w:tplc="D70EC29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6DED716D"/>
    <w:multiLevelType w:val="hybridMultilevel"/>
    <w:tmpl w:val="C8E8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E193F"/>
    <w:multiLevelType w:val="multilevel"/>
    <w:tmpl w:val="8C1C82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  <w:num w:numId="13">
    <w:abstractNumId w:val="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FD"/>
    <w:rsid w:val="00003745"/>
    <w:rsid w:val="00093681"/>
    <w:rsid w:val="000D5251"/>
    <w:rsid w:val="001F48F2"/>
    <w:rsid w:val="00215344"/>
    <w:rsid w:val="00293DEC"/>
    <w:rsid w:val="002C59C7"/>
    <w:rsid w:val="002F1141"/>
    <w:rsid w:val="002F7282"/>
    <w:rsid w:val="0030706C"/>
    <w:rsid w:val="003753C3"/>
    <w:rsid w:val="003772E9"/>
    <w:rsid w:val="00423E2D"/>
    <w:rsid w:val="0045751C"/>
    <w:rsid w:val="004744D6"/>
    <w:rsid w:val="004B4014"/>
    <w:rsid w:val="004D0EDA"/>
    <w:rsid w:val="004E18FF"/>
    <w:rsid w:val="00523C88"/>
    <w:rsid w:val="0056036D"/>
    <w:rsid w:val="005A7908"/>
    <w:rsid w:val="005C690B"/>
    <w:rsid w:val="005D0674"/>
    <w:rsid w:val="0060161C"/>
    <w:rsid w:val="00611267"/>
    <w:rsid w:val="00642CC8"/>
    <w:rsid w:val="00662CC2"/>
    <w:rsid w:val="006C5984"/>
    <w:rsid w:val="006E54AA"/>
    <w:rsid w:val="00711A18"/>
    <w:rsid w:val="0074393A"/>
    <w:rsid w:val="00747F84"/>
    <w:rsid w:val="00771C26"/>
    <w:rsid w:val="007845C5"/>
    <w:rsid w:val="00806119"/>
    <w:rsid w:val="00812E26"/>
    <w:rsid w:val="0084123A"/>
    <w:rsid w:val="008644EC"/>
    <w:rsid w:val="0087772A"/>
    <w:rsid w:val="0089041A"/>
    <w:rsid w:val="008A12D4"/>
    <w:rsid w:val="008A45ED"/>
    <w:rsid w:val="00900EBE"/>
    <w:rsid w:val="00907045"/>
    <w:rsid w:val="0095201E"/>
    <w:rsid w:val="009E3AC7"/>
    <w:rsid w:val="009E3F6A"/>
    <w:rsid w:val="00A462CF"/>
    <w:rsid w:val="00AA3EFD"/>
    <w:rsid w:val="00AF18C6"/>
    <w:rsid w:val="00AF6D70"/>
    <w:rsid w:val="00BA11AE"/>
    <w:rsid w:val="00BA32B9"/>
    <w:rsid w:val="00BC0F66"/>
    <w:rsid w:val="00C5461F"/>
    <w:rsid w:val="00CA3D5E"/>
    <w:rsid w:val="00CB05B0"/>
    <w:rsid w:val="00CC0D80"/>
    <w:rsid w:val="00D9183C"/>
    <w:rsid w:val="00DA05C4"/>
    <w:rsid w:val="00DB68CD"/>
    <w:rsid w:val="00E5277C"/>
    <w:rsid w:val="00E963D3"/>
    <w:rsid w:val="00EA59D7"/>
    <w:rsid w:val="00EC01CC"/>
    <w:rsid w:val="00EF5462"/>
    <w:rsid w:val="00EF5B41"/>
    <w:rsid w:val="00F03DEF"/>
    <w:rsid w:val="00F4354C"/>
    <w:rsid w:val="00FC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iPriority w:val="99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7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5A7908"/>
    <w:rPr>
      <w:color w:val="0000FF"/>
      <w:u w:val="single"/>
    </w:rPr>
  </w:style>
  <w:style w:type="paragraph" w:customStyle="1" w:styleId="ConsNormal">
    <w:name w:val="ConsNormal"/>
    <w:rsid w:val="005A79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4E18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3E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3EFD"/>
  </w:style>
  <w:style w:type="paragraph" w:styleId="a5">
    <w:name w:val="Balloon Text"/>
    <w:basedOn w:val="a"/>
    <w:link w:val="a6"/>
    <w:uiPriority w:val="99"/>
    <w:semiHidden/>
    <w:unhideWhenUsed/>
    <w:rsid w:val="00A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E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3EFD"/>
    <w:pPr>
      <w:spacing w:after="160" w:line="259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46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62CF"/>
  </w:style>
  <w:style w:type="table" w:styleId="aa">
    <w:name w:val="Table Grid"/>
    <w:basedOn w:val="a1"/>
    <w:uiPriority w:val="59"/>
    <w:rsid w:val="00A4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A79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5A7908"/>
    <w:rPr>
      <w:color w:val="0000FF"/>
      <w:u w:val="single"/>
    </w:rPr>
  </w:style>
  <w:style w:type="paragraph" w:customStyle="1" w:styleId="ConsNormal">
    <w:name w:val="ConsNormal"/>
    <w:rsid w:val="005A79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4E1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08C045A0780840D174F490FC9E051D49909BA68007FB8762D1308D2881A80276E7773CB8748E534h0i8N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AC358FA0B3B256C48F718CC3560824F6C1DFCF083C637B926A515F28AFF1EA2F5209B47E6B9F28224F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8C045A0780840D174F490FC9E051D49909BA68007FB8762D1308D2881A80276E7773CB8748E534h0i8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1AC358FA0B3B256C48F718CC3560824F6C1DFCF083C637B926A515F282A4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AC358FA0B3B256C48F718CC3560824F6C1DFCF083C637B926A515F28AFF1EA2F5209B47E6B9F28224FG" TargetMode="External"/><Relationship Id="rId10" Type="http://schemas.openxmlformats.org/officeDocument/2006/relationships/hyperlink" Target="consultantplus://offline/ref=208C045A0780840D174F490FC9E051D49909BA68007FB8762D1308D2881A80276E7773CB8748E534h0i8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AC358FA0B3B256C48F718CC3560824F6C1DFCF083C637B926A515F28AFF1EA2F5209B47E6B9F28224FG" TargetMode="External"/><Relationship Id="rId14" Type="http://schemas.openxmlformats.org/officeDocument/2006/relationships/hyperlink" Target="consultantplus://offline/ref=01AC358FA0B3B256C48F718CC3560824F6C1DFCF083C637B926A515F282A4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529F-CC67-479D-90ED-3AC78A8D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3224</Words>
  <Characters>24698</Characters>
  <Application>Microsoft Office Word</Application>
  <DocSecurity>0</DocSecurity>
  <Lines>514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ASUS</cp:lastModifiedBy>
  <cp:revision>2</cp:revision>
  <cp:lastPrinted>2020-04-03T15:45:00Z</cp:lastPrinted>
  <dcterms:created xsi:type="dcterms:W3CDTF">2020-04-17T11:41:00Z</dcterms:created>
  <dcterms:modified xsi:type="dcterms:W3CDTF">2020-04-17T11:41:00Z</dcterms:modified>
</cp:coreProperties>
</file>