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820F51" w:rsidRPr="00C57289">
        <w:t xml:space="preserve">муниципальное бюджетное учреждение </w:t>
      </w:r>
      <w:bookmarkStart w:id="0" w:name="_Hlk127357318"/>
      <w:r w:rsidR="00CE05F5" w:rsidRPr="00CE05F5">
        <w:t>«Центр физической культуры и спорта «Атлант»</w:t>
      </w:r>
      <w:bookmarkEnd w:id="0"/>
      <w:r w:rsidR="000C0578">
        <w:rPr>
          <w:color w:val="000000"/>
          <w:szCs w:val="22"/>
          <w:lang w:eastAsia="en-US"/>
        </w:rPr>
        <w:t xml:space="preserve"> </w:t>
      </w:r>
      <w:r w:rsidR="00820F51" w:rsidRPr="00820F51">
        <w:rPr>
          <w:bCs/>
          <w:color w:val="000000"/>
        </w:rPr>
        <w:t xml:space="preserve">(далее – Заказчик, субъект контроля, </w:t>
      </w:r>
      <w:r w:rsidR="00CE05F5" w:rsidRPr="00CE05F5">
        <w:rPr>
          <w:bCs/>
          <w:color w:val="000000"/>
        </w:rPr>
        <w:t>МБУ «</w:t>
      </w:r>
      <w:proofErr w:type="spellStart"/>
      <w:r w:rsidR="00CE05F5" w:rsidRPr="00CE05F5">
        <w:rPr>
          <w:bCs/>
          <w:color w:val="000000"/>
        </w:rPr>
        <w:t>ЦФКиС</w:t>
      </w:r>
      <w:proofErr w:type="spellEnd"/>
      <w:r w:rsidR="00CE05F5" w:rsidRPr="00CE05F5">
        <w:rPr>
          <w:bCs/>
          <w:color w:val="000000"/>
        </w:rPr>
        <w:t xml:space="preserve"> «Атлант»</w:t>
      </w:r>
      <w:r w:rsidR="00820F51" w:rsidRPr="00820F51">
        <w:rPr>
          <w:bCs/>
          <w:color w:val="000000"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820F51" w:rsidRPr="00D75838">
        <w:rPr>
          <w:b w:val="0"/>
        </w:rPr>
        <w:t xml:space="preserve">соблюдение </w:t>
      </w:r>
      <w:r w:rsidR="00820F51" w:rsidRPr="007E1C4D">
        <w:rPr>
          <w:b w:val="0"/>
        </w:rPr>
        <w:t xml:space="preserve">муниципальным бюджетным </w:t>
      </w:r>
      <w:r w:rsidR="0093495B">
        <w:rPr>
          <w:b w:val="0"/>
        </w:rPr>
        <w:t>у</w:t>
      </w:r>
      <w:r w:rsidR="00820F51" w:rsidRPr="007E1C4D">
        <w:rPr>
          <w:b w:val="0"/>
        </w:rPr>
        <w:t xml:space="preserve">чреждением </w:t>
      </w:r>
      <w:bookmarkStart w:id="1" w:name="_Hlk130226406"/>
      <w:r w:rsidR="0093495B" w:rsidRPr="0093495B">
        <w:rPr>
          <w:b w:val="0"/>
        </w:rPr>
        <w:t>«Центр физической культуры и спорта «Атлант»</w:t>
      </w:r>
      <w:bookmarkEnd w:id="1"/>
      <w:r w:rsidR="00820F51" w:rsidRPr="007E1C4D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820F51" w:rsidRPr="00820F51">
        <w:rPr>
          <w:bCs/>
        </w:rPr>
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бюджетным учреждением </w:t>
      </w:r>
      <w:r w:rsidR="00191CF1" w:rsidRPr="00191CF1">
        <w:rPr>
          <w:bCs/>
        </w:rPr>
        <w:t>«Центр физической культуры и спорта «Атлант»</w:t>
      </w:r>
      <w:r w:rsidR="00A52212" w:rsidRPr="00A52212">
        <w:rPr>
          <w:bCs/>
        </w:rPr>
        <w:t>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</w:t>
      </w:r>
      <w:r w:rsidR="00FC4788">
        <w:rPr>
          <w:bCs/>
          <w:color w:val="000000"/>
          <w:szCs w:val="22"/>
          <w:lang w:eastAsia="en-US"/>
        </w:rPr>
        <w:t>3</w:t>
      </w:r>
      <w:r w:rsidRPr="007D4993">
        <w:rPr>
          <w:bCs/>
          <w:color w:val="000000"/>
          <w:szCs w:val="22"/>
          <w:lang w:eastAsia="en-US"/>
        </w:rPr>
        <w:t xml:space="preserve">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="0096129F" w:rsidRPr="0096129F">
        <w:rPr>
          <w:bCs/>
        </w:rPr>
        <w:t xml:space="preserve">с </w:t>
      </w:r>
      <w:r w:rsidR="00803A69">
        <w:rPr>
          <w:bCs/>
        </w:rPr>
        <w:t>27.02.2023</w:t>
      </w:r>
      <w:r w:rsidR="0096129F" w:rsidRPr="0096129F">
        <w:rPr>
          <w:bCs/>
        </w:rPr>
        <w:t xml:space="preserve"> по </w:t>
      </w:r>
      <w:r w:rsidR="00803A69" w:rsidRPr="00803A69">
        <w:rPr>
          <w:bCs/>
        </w:rPr>
        <w:t>20.03.2023</w:t>
      </w:r>
      <w:r w:rsidRPr="001B20EB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2" w:name="_Hlk123132786"/>
      <w:r w:rsidR="006A0E22" w:rsidRPr="001D10B3">
        <w:rPr>
          <w:b w:val="0"/>
        </w:rPr>
        <w:t xml:space="preserve">с </w:t>
      </w:r>
      <w:bookmarkStart w:id="3" w:name="_Hlk130226423"/>
      <w:bookmarkEnd w:id="2"/>
      <w:r w:rsidR="00803A69" w:rsidRPr="00803A69">
        <w:rPr>
          <w:b w:val="0"/>
        </w:rPr>
        <w:t>01.01.2022 по 20.03.2023</w:t>
      </w:r>
      <w:bookmarkEnd w:id="3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8318A" w:rsidRPr="0098318A">
        <w:rPr>
          <w:color w:val="000000"/>
        </w:rPr>
        <w:t xml:space="preserve">в </w:t>
      </w:r>
      <w:r w:rsidR="0098318A" w:rsidRPr="0098318A">
        <w:rPr>
          <w:bCs/>
          <w:color w:val="000000"/>
        </w:rPr>
        <w:t xml:space="preserve">муниципальном бюджетном учреждении </w:t>
      </w:r>
      <w:r w:rsidR="009B2C8C" w:rsidRPr="009B2C8C">
        <w:rPr>
          <w:bCs/>
          <w:color w:val="000000"/>
        </w:rPr>
        <w:t>«Центр физической культуры и спорта «Атлант»</w:t>
      </w:r>
      <w:r w:rsidR="006C1096">
        <w:rPr>
          <w:color w:val="000000"/>
        </w:rPr>
        <w:t xml:space="preserve"> </w:t>
      </w:r>
      <w:bookmarkStart w:id="4" w:name="_Hlk106177925"/>
      <w:r w:rsidR="0098318A" w:rsidRPr="0098318A">
        <w:rPr>
          <w:bCs/>
          <w:color w:val="000000"/>
        </w:rPr>
        <w:t xml:space="preserve">за период с </w:t>
      </w:r>
      <w:bookmarkEnd w:id="4"/>
      <w:r w:rsidR="009B2C8C" w:rsidRPr="009B2C8C">
        <w:rPr>
          <w:bCs/>
          <w:color w:val="000000"/>
        </w:rPr>
        <w:t>01.01.2022 по 20.03.2023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CB65C1">
      <w:pPr>
        <w:pStyle w:val="a3"/>
        <w:widowControl w:val="0"/>
        <w:spacing w:before="240"/>
        <w:ind w:firstLine="709"/>
        <w:jc w:val="both"/>
      </w:pPr>
      <w:bookmarkStart w:id="5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 w:rsidR="00C06AC4" w:rsidRPr="00C06AC4">
        <w:t xml:space="preserve">муниципальным бюджетным учреждением </w:t>
      </w:r>
      <w:r w:rsidR="009B2C8C" w:rsidRPr="009B2C8C">
        <w:rPr>
          <w:bCs/>
        </w:rPr>
        <w:t>«Центр физической культуры и спорта «Атлант»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953B57" w:rsidRDefault="00953B57" w:rsidP="00953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6" w:name="_Hlk105661691"/>
      <w:r>
        <w:t>1</w:t>
      </w:r>
      <w:r w:rsidRPr="0091429C">
        <w:t>.</w:t>
      </w:r>
      <w:r w:rsidRPr="0091429C">
        <w:rPr>
          <w:i/>
        </w:rPr>
        <w:t xml:space="preserve"> </w:t>
      </w:r>
      <w:r w:rsidRPr="0091429C">
        <w:rPr>
          <w:bCs/>
        </w:rPr>
        <w:t xml:space="preserve">Действия должностного лица </w:t>
      </w:r>
      <w:r w:rsidRPr="000675B8">
        <w:rPr>
          <w:bCs/>
        </w:rPr>
        <w:t>МБУ «</w:t>
      </w:r>
      <w:proofErr w:type="spellStart"/>
      <w:r w:rsidRPr="000675B8">
        <w:rPr>
          <w:bCs/>
        </w:rPr>
        <w:t>ЦФКиС</w:t>
      </w:r>
      <w:proofErr w:type="spellEnd"/>
      <w:r w:rsidRPr="000675B8">
        <w:rPr>
          <w:bCs/>
        </w:rPr>
        <w:t xml:space="preserve"> «Атлант»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ого</w:t>
      </w:r>
      <w:r w:rsidRPr="0091429C">
        <w:rPr>
          <w:bCs/>
        </w:rPr>
        <w:t xml:space="preserve"> правонарушени</w:t>
      </w:r>
      <w:r>
        <w:rPr>
          <w:bCs/>
        </w:rPr>
        <w:t>я</w:t>
      </w:r>
      <w:r w:rsidRPr="0091429C">
        <w:rPr>
          <w:bCs/>
        </w:rPr>
        <w:t>, предусмотренн</w:t>
      </w:r>
      <w:r>
        <w:rPr>
          <w:bCs/>
        </w:rPr>
        <w:t>ого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:</w:t>
      </w:r>
    </w:p>
    <w:p w:rsidR="00953B57" w:rsidRPr="002B7EA7" w:rsidRDefault="00953B57" w:rsidP="00953B5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B7EA7">
        <w:t>в нарушение части 7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</w:t>
      </w:r>
      <w:r w:rsidRPr="002B7EA7">
        <w:rPr>
          <w:shd w:val="clear" w:color="auto" w:fill="FFFFFF"/>
        </w:rPr>
        <w:t xml:space="preserve">, </w:t>
      </w:r>
      <w:r w:rsidRPr="002B7EA7">
        <w:t xml:space="preserve"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финансового обеспечения, указанному в плане финансово-хозяйственной деятельности на 2022 год и </w:t>
      </w:r>
      <w:r w:rsidRPr="002B7EA7">
        <w:lastRenderedPageBreak/>
        <w:t>плановый период 2023 и 2024 годов: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993" w:hanging="142"/>
        <w:jc w:val="both"/>
      </w:pPr>
      <w:r w:rsidRPr="002B7EA7">
        <w:t>на 2023 год финансовое обеспечение – 706 400,00 рублей, в плане-графике – 0,00 рублей;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993" w:hanging="142"/>
        <w:jc w:val="both"/>
      </w:pPr>
      <w:r w:rsidRPr="002B7EA7">
        <w:t xml:space="preserve">на 2024 год финансовое обеспечение – </w:t>
      </w:r>
      <w:r w:rsidRPr="002B7EA7">
        <w:rPr>
          <w:shd w:val="clear" w:color="auto" w:fill="FFFFFF"/>
        </w:rPr>
        <w:t xml:space="preserve">706 400,00 </w:t>
      </w:r>
      <w:r w:rsidRPr="002B7EA7">
        <w:t>рублей, в плане-графике – 0,00 рублей.</w:t>
      </w:r>
    </w:p>
    <w:p w:rsidR="00953B57" w:rsidRDefault="00953B57" w:rsidP="00953B57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bCs/>
        </w:rPr>
      </w:pPr>
      <w:bookmarkStart w:id="7" w:name="_Hlk105661547"/>
      <w:bookmarkStart w:id="8" w:name="_Hlk115344959"/>
      <w:bookmarkEnd w:id="6"/>
      <w:r>
        <w:rPr>
          <w:bCs/>
        </w:rPr>
        <w:t>2</w:t>
      </w:r>
      <w:r w:rsidRPr="0091429C">
        <w:rPr>
          <w:bCs/>
        </w:rPr>
        <w:t xml:space="preserve">. Действия должностного лица </w:t>
      </w:r>
      <w:bookmarkStart w:id="9" w:name="_Hlk128567238"/>
      <w:r w:rsidRPr="001D6D85">
        <w:rPr>
          <w:bCs/>
        </w:rPr>
        <w:t>МБУ «</w:t>
      </w:r>
      <w:proofErr w:type="spellStart"/>
      <w:r w:rsidRPr="001D6D85">
        <w:rPr>
          <w:bCs/>
        </w:rPr>
        <w:t>ЦФКиС</w:t>
      </w:r>
      <w:proofErr w:type="spellEnd"/>
      <w:r w:rsidRPr="001D6D85">
        <w:rPr>
          <w:bCs/>
        </w:rPr>
        <w:t xml:space="preserve"> «Атлант»</w:t>
      </w:r>
      <w:bookmarkEnd w:id="9"/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ого</w:t>
      </w:r>
      <w:r w:rsidRPr="0091429C">
        <w:rPr>
          <w:bCs/>
        </w:rPr>
        <w:t xml:space="preserve"> правонарушени</w:t>
      </w:r>
      <w:r>
        <w:rPr>
          <w:bCs/>
        </w:rPr>
        <w:t>я</w:t>
      </w:r>
      <w:r w:rsidRPr="0091429C">
        <w:rPr>
          <w:bCs/>
        </w:rPr>
        <w:t>, предусмотренн</w:t>
      </w:r>
      <w:r>
        <w:rPr>
          <w:bCs/>
        </w:rPr>
        <w:t>ого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:</w:t>
      </w:r>
      <w:bookmarkEnd w:id="8"/>
    </w:p>
    <w:p w:rsidR="00953B57" w:rsidRPr="002B7EA7" w:rsidRDefault="00953B57" w:rsidP="00953B57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B7EA7">
        <w:t>в нарушение части 9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МБУ «</w:t>
      </w:r>
      <w:proofErr w:type="spellStart"/>
      <w:r w:rsidRPr="002B7EA7">
        <w:t>ЦФКиС</w:t>
      </w:r>
      <w:proofErr w:type="spellEnd"/>
      <w:r w:rsidRPr="002B7EA7">
        <w:t xml:space="preserve"> «Атлант» внесены изменения в план-график закупок товаров, работ, услуг на 2022 финансовый год и на плановый период 2023-2024 годов позднее чем за 1 день до дня заключения контракта: 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B13CBB">
        <w:t xml:space="preserve">ХХ.ХХ.ХХХХ </w:t>
      </w:r>
      <w:r w:rsidRPr="002B7EA7">
        <w:t>№</w:t>
      </w:r>
      <w:r w:rsidR="00B13CBB">
        <w:t xml:space="preserve"> ХХХ</w:t>
      </w:r>
      <w:r w:rsidRPr="002B7EA7">
        <w:t xml:space="preserve"> на сумму 26 571,60 рублей (реестровый номер контракта 35003084329 22 000004), изменения в план-график закупок товаров, работ, услуг на 2022 финансовый год и на плановый период 2023-2024 годов внесены 27.12.2022 позиция №202203483002113001000009 (версия 14).</w:t>
      </w:r>
    </w:p>
    <w:p w:rsidR="00953B57" w:rsidRDefault="00953B57" w:rsidP="00953B57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bCs/>
        </w:rPr>
      </w:pPr>
      <w:bookmarkStart w:id="10" w:name="_Hlk128664251"/>
      <w:bookmarkEnd w:id="7"/>
      <w:r>
        <w:rPr>
          <w:bCs/>
        </w:rPr>
        <w:t>3</w:t>
      </w:r>
      <w:r w:rsidRPr="0091429C">
        <w:rPr>
          <w:bCs/>
        </w:rPr>
        <w:t xml:space="preserve">. Действия должностного лица </w:t>
      </w:r>
      <w:r w:rsidRPr="00B42CA4">
        <w:rPr>
          <w:bCs/>
        </w:rPr>
        <w:t>МБУ «</w:t>
      </w:r>
      <w:proofErr w:type="spellStart"/>
      <w:r w:rsidRPr="00B42CA4">
        <w:rPr>
          <w:bCs/>
        </w:rPr>
        <w:t>ЦФКиС</w:t>
      </w:r>
      <w:proofErr w:type="spellEnd"/>
      <w:r w:rsidRPr="00B42CA4">
        <w:rPr>
          <w:bCs/>
        </w:rPr>
        <w:t xml:space="preserve"> «Атлант»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ого</w:t>
      </w:r>
      <w:r w:rsidRPr="0091429C">
        <w:rPr>
          <w:bCs/>
        </w:rPr>
        <w:t xml:space="preserve"> правонарушени</w:t>
      </w:r>
      <w:r>
        <w:rPr>
          <w:bCs/>
        </w:rPr>
        <w:t>я</w:t>
      </w:r>
      <w:r w:rsidRPr="0091429C">
        <w:rPr>
          <w:bCs/>
        </w:rPr>
        <w:t>, предусмотренн</w:t>
      </w:r>
      <w:r>
        <w:rPr>
          <w:bCs/>
        </w:rPr>
        <w:t>ого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>частью 1 статьи 7.29</w:t>
      </w:r>
      <w:r>
        <w:rPr>
          <w:b/>
          <w:bCs/>
          <w:shd w:val="clear" w:color="auto" w:fill="FFFFFF"/>
        </w:rPr>
        <w:t xml:space="preserve"> </w:t>
      </w:r>
      <w:r w:rsidRPr="0091429C">
        <w:rPr>
          <w:b/>
          <w:bCs/>
          <w:shd w:val="clear" w:color="auto" w:fill="FFFFFF"/>
        </w:rPr>
        <w:t>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 w:rsidRPr="0091429C">
        <w:rPr>
          <w:bCs/>
        </w:rPr>
        <w:t>:</w:t>
      </w:r>
    </w:p>
    <w:bookmarkEnd w:id="10"/>
    <w:p w:rsidR="00953B57" w:rsidRPr="002B7EA7" w:rsidRDefault="00953B57" w:rsidP="00953B57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</w:pPr>
      <w:r w:rsidRPr="002B7EA7">
        <w:t>в нарушение части 1, 2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МБУ «</w:t>
      </w:r>
      <w:proofErr w:type="spellStart"/>
      <w:r w:rsidRPr="002B7EA7">
        <w:t>ЦФКиС</w:t>
      </w:r>
      <w:proofErr w:type="spellEnd"/>
      <w:r w:rsidRPr="002B7EA7">
        <w:t xml:space="preserve"> «Атлант» осуществлены закупки в объеме, превышающем объем финансового обеспечения, содержащийся в плане-графике закупок товаров, работ, услуг на 2022 финансовый год и на плановый период 2023-2024 годов путем заключения дополнительного соглашения на увеличение цены контракта: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 xml:space="preserve">закупка у единственного поставщика (подрядчика, исполнителя) на основании пункта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981D04">
        <w:t>ХХ.ХХ.ХХХХ</w:t>
      </w:r>
      <w:r w:rsidRPr="002B7EA7">
        <w:t xml:space="preserve"> №</w:t>
      </w:r>
      <w:r w:rsidR="00981D04">
        <w:t xml:space="preserve"> ХХХ</w:t>
      </w:r>
      <w:r w:rsidRPr="002B7EA7">
        <w:t xml:space="preserve"> на сумму 15 503,22 рублей (реестровый номер контракта 35003084329 22 000002), в соответствии с дополнительным соглашением цена контракта составила 15 622,87 рублей, по позиции № 202203483002113001000004 плана-графика закупок товаров, работ, услуг на 2022 финансовый год и на плановый период 2023-2024 годов объем финансового обеспечения – 15 503,22 рублей.</w:t>
      </w:r>
    </w:p>
    <w:p w:rsidR="00953B57" w:rsidRDefault="00953B57" w:rsidP="00953B57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bCs/>
        </w:rPr>
      </w:pPr>
      <w:r>
        <w:rPr>
          <w:bCs/>
        </w:rPr>
        <w:t>4</w:t>
      </w:r>
      <w:r w:rsidRPr="0091429C">
        <w:rPr>
          <w:bCs/>
        </w:rPr>
        <w:t xml:space="preserve">. Действия должностного лица </w:t>
      </w:r>
      <w:r w:rsidRPr="00B42CA4">
        <w:rPr>
          <w:bCs/>
        </w:rPr>
        <w:t>МБУ «</w:t>
      </w:r>
      <w:proofErr w:type="spellStart"/>
      <w:r w:rsidRPr="00B42CA4">
        <w:rPr>
          <w:bCs/>
        </w:rPr>
        <w:t>ЦФКиС</w:t>
      </w:r>
      <w:proofErr w:type="spellEnd"/>
      <w:r w:rsidRPr="00B42CA4">
        <w:rPr>
          <w:bCs/>
        </w:rPr>
        <w:t xml:space="preserve"> «Атлант»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ого</w:t>
      </w:r>
      <w:r w:rsidRPr="0091429C">
        <w:rPr>
          <w:bCs/>
        </w:rPr>
        <w:t xml:space="preserve"> правонарушени</w:t>
      </w:r>
      <w:r>
        <w:rPr>
          <w:bCs/>
        </w:rPr>
        <w:t>я</w:t>
      </w:r>
      <w:r w:rsidRPr="0091429C">
        <w:rPr>
          <w:bCs/>
        </w:rPr>
        <w:t>, предусмотренн</w:t>
      </w:r>
      <w:r>
        <w:rPr>
          <w:bCs/>
        </w:rPr>
        <w:t>ого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 xml:space="preserve">частью </w:t>
      </w:r>
      <w:r>
        <w:rPr>
          <w:b/>
          <w:bCs/>
          <w:shd w:val="clear" w:color="auto" w:fill="FFFFFF"/>
        </w:rPr>
        <w:t>4</w:t>
      </w:r>
      <w:r w:rsidRPr="00275441">
        <w:rPr>
          <w:b/>
          <w:bCs/>
          <w:shd w:val="clear" w:color="auto" w:fill="FFFFFF"/>
        </w:rPr>
        <w:t xml:space="preserve"> статьи 7.29.3</w:t>
      </w:r>
      <w:r w:rsidRPr="0091429C">
        <w:rPr>
          <w:b/>
          <w:bCs/>
          <w:shd w:val="clear" w:color="auto" w:fill="FFFFFF"/>
        </w:rPr>
        <w:t xml:space="preserve"> 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 w:rsidRPr="0091429C">
        <w:rPr>
          <w:bCs/>
        </w:rPr>
        <w:t>:</w:t>
      </w:r>
    </w:p>
    <w:p w:rsidR="00953B57" w:rsidRPr="002B7EA7" w:rsidRDefault="00953B57" w:rsidP="00953B57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20"/>
        <w:ind w:left="0" w:firstLine="709"/>
        <w:jc w:val="both"/>
        <w:rPr>
          <w:color w:val="000000"/>
        </w:rPr>
      </w:pPr>
      <w:r w:rsidRPr="002B7EA7">
        <w:t>в нарушение части</w:t>
      </w:r>
      <w:hyperlink r:id="rId8" w:history="1">
        <w:r w:rsidRPr="002B7EA7">
          <w:t xml:space="preserve"> 7 статьи 16</w:t>
        </w:r>
      </w:hyperlink>
      <w:r w:rsidRPr="002B7EA7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«б» пункта 12 Положения о порядке формирования, утверждения планов-графиков закупок, внесения изменений в такие планы-графики, размещения планов</w:t>
      </w:r>
      <w:r w:rsidRPr="002B7EA7">
        <w:rPr>
          <w:color w:val="000000"/>
        </w:rPr>
        <w:t>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 № 1279,</w:t>
      </w:r>
      <w:r w:rsidRPr="002B7EA7">
        <w:t xml:space="preserve"> </w:t>
      </w:r>
      <w:r w:rsidRPr="002B7EA7">
        <w:rPr>
          <w:color w:val="000000"/>
        </w:rPr>
        <w:t xml:space="preserve">первоначальный план-график закупок товаров, работ, услуг на 2023 финансовый год и на плановый период 2024-2025 годов утвержден (06.02.2023) позднее чем в течение десяти рабочих дней после утверждения соответственно плана финансово-хозяйственной деятельности на 2023 </w:t>
      </w:r>
      <w:r w:rsidRPr="002B7EA7">
        <w:rPr>
          <w:color w:val="000000"/>
        </w:rPr>
        <w:lastRenderedPageBreak/>
        <w:t>год и на плановый период 2024 и 2025 годов (30.12.2022).</w:t>
      </w:r>
    </w:p>
    <w:p w:rsidR="00953B57" w:rsidRDefault="00953B57" w:rsidP="00953B57">
      <w:pPr>
        <w:spacing w:before="200"/>
        <w:ind w:firstLine="709"/>
        <w:jc w:val="both"/>
        <w:rPr>
          <w:bCs/>
        </w:rPr>
      </w:pPr>
      <w:r>
        <w:rPr>
          <w:bCs/>
        </w:rPr>
        <w:t>5</w:t>
      </w:r>
      <w:r w:rsidRPr="00D36734">
        <w:rPr>
          <w:bCs/>
        </w:rPr>
        <w:t>. Действия должностного лица МБУ «</w:t>
      </w:r>
      <w:proofErr w:type="spellStart"/>
      <w:r w:rsidRPr="00D36734">
        <w:rPr>
          <w:bCs/>
        </w:rPr>
        <w:t>ЦФКиС</w:t>
      </w:r>
      <w:proofErr w:type="spellEnd"/>
      <w:r w:rsidRPr="00D36734">
        <w:rPr>
          <w:bCs/>
        </w:rPr>
        <w:t xml:space="preserve"> «Атлант» содержат признаки состава административных правонарушений, предусмотренных</w:t>
      </w:r>
      <w:r w:rsidRPr="00D36734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D36734">
        <w:rPr>
          <w:bCs/>
        </w:rPr>
        <w:t>, в следующих случаях:</w:t>
      </w:r>
    </w:p>
    <w:p w:rsidR="00953B57" w:rsidRPr="002B7EA7" w:rsidRDefault="00953B57" w:rsidP="00953B57">
      <w:pPr>
        <w:widowControl w:val="0"/>
        <w:numPr>
          <w:ilvl w:val="0"/>
          <w:numId w:val="45"/>
        </w:numPr>
        <w:tabs>
          <w:tab w:val="left" w:pos="993"/>
        </w:tabs>
        <w:spacing w:before="20"/>
        <w:ind w:left="0" w:firstLine="709"/>
        <w:jc w:val="both"/>
      </w:pPr>
      <w:r w:rsidRPr="002B7EA7">
        <w:t xml:space="preserve">в нарушение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№1084 </w:t>
      </w:r>
      <w:r w:rsidRPr="002B7EA7">
        <w:rPr>
          <w:iCs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2B7EA7">
        <w:t xml:space="preserve">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от 05.04.2013 </w:t>
      </w:r>
      <w:r w:rsidR="005E4C2A">
        <w:t xml:space="preserve">            </w:t>
      </w:r>
      <w:r w:rsidRPr="002B7EA7">
        <w:t>№</w:t>
      </w:r>
      <w:r w:rsidR="005E4C2A">
        <w:t xml:space="preserve"> </w:t>
      </w:r>
      <w:r w:rsidRPr="002B7EA7">
        <w:t>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 – реестровый номер контракта 35003084329 22 000002: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36 от 02.03.2022 (проведено 03.03.2022) – размещено 22.03.2022;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35 от 02.03.2022 (проведено 03.03.2022) – размещено 22.03.2022;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115 от 01.08.2022 (проведено 02.08.2022) – размещено 29.08.2022;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119 от 08.08.2022 (проведено 08.08.2022) – размещено 29.08.2022;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136 от 31.08.2022 (проведено 01.09.2022) – размещено 13.09.2022;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149 от 04.10.2022 (проведено 05.10.2022) – размещено 19.10.2022;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178 от 01.11.2022 (проведено 02.11.2022) – размещено 11.11.2022;</w:t>
      </w:r>
    </w:p>
    <w:p w:rsidR="00953B57" w:rsidRPr="002B7EA7" w:rsidRDefault="00953B57" w:rsidP="00981D04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платежное поручение № 193 от 01.12.2022 (проведено 02.12.2022) – размещено 20.01.2023;</w:t>
      </w:r>
    </w:p>
    <w:p w:rsidR="00953B57" w:rsidRPr="002B7EA7" w:rsidRDefault="00953B57" w:rsidP="00953B57">
      <w:pPr>
        <w:widowControl w:val="0"/>
        <w:numPr>
          <w:ilvl w:val="0"/>
          <w:numId w:val="45"/>
        </w:numPr>
        <w:tabs>
          <w:tab w:val="left" w:pos="993"/>
        </w:tabs>
        <w:spacing w:before="60"/>
        <w:ind w:left="0" w:firstLine="709"/>
        <w:jc w:val="both"/>
      </w:pPr>
      <w:r w:rsidRPr="002B7EA7">
        <w:t xml:space="preserve">в нарушение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13 части 2 статьи 103 Федерального закона от 05.04.2013 </w:t>
      </w:r>
      <w:r w:rsidR="001A1C1B">
        <w:t xml:space="preserve">           </w:t>
      </w:r>
      <w:r w:rsidRPr="002B7EA7">
        <w:t>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 – реестровый номер контракта 35003084329 22 000002: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ПН-02-00412 от 16.02.2022 (подписан 01.03.2022) – размещено 22.03.2022;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ПН-02-00429 от 28.02.2022 (подписан 01.03.2022) – размещено 22.03.2022;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ПН-06-00163 от 30.06.2022 (подписан 04.07.2022) – размещено 06.07.2022;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ПН-07-00166 от 31.07.2022 (подписан 01.08.2022) – размещено 03.08.2022;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ПН-08-00155 от 31.08.2022 (подписан 31.08.2022) – размещено 13.09.2022;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ПН-09-00165 от 30.09.2022 (подписан 03.10.2022) – размещено 19.10.2022;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 xml:space="preserve">универсальный передаточный документ № ПН-10-00170 от 31.10.2022 (подписан </w:t>
      </w:r>
      <w:r w:rsidRPr="002B7EA7">
        <w:lastRenderedPageBreak/>
        <w:t>01.11.2022) – размещено 11.11.2022;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ПН-12-00169 от 31.12.2022 (подписан 16.01.2023) – размещено 20.01.2023;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ind w:left="1134" w:hanging="142"/>
        <w:jc w:val="both"/>
      </w:pPr>
      <w:r w:rsidRPr="002B7EA7">
        <w:t>универсальный передаточный документ № ПН-11-00169 от 30.11.2022 (подписан 30.11.2022) – размещено 20.01.2023.</w:t>
      </w:r>
    </w:p>
    <w:p w:rsidR="00953B57" w:rsidRPr="00332DFC" w:rsidRDefault="00953B57" w:rsidP="00953B57">
      <w:pPr>
        <w:widowControl w:val="0"/>
        <w:shd w:val="clear" w:color="auto" w:fill="FFFFFF"/>
        <w:autoSpaceDE w:val="0"/>
        <w:autoSpaceDN w:val="0"/>
        <w:adjustRightInd w:val="0"/>
        <w:spacing w:before="200"/>
        <w:ind w:firstLine="709"/>
        <w:jc w:val="both"/>
        <w:rPr>
          <w:i/>
          <w:color w:val="000000"/>
        </w:rPr>
      </w:pPr>
      <w:r w:rsidRPr="0084170A">
        <w:t>6</w:t>
      </w:r>
      <w:r w:rsidRPr="00E57122">
        <w:rPr>
          <w:i/>
        </w:rPr>
        <w:t>.</w:t>
      </w:r>
      <w:r w:rsidRPr="000A423A">
        <w:rPr>
          <w:i/>
        </w:rPr>
        <w:t xml:space="preserve"> </w:t>
      </w:r>
      <w:r w:rsidRPr="002B7EA7">
        <w:rPr>
          <w:bCs/>
        </w:rPr>
        <w:t>В нарушение части</w:t>
      </w:r>
      <w:hyperlink r:id="rId9" w:history="1">
        <w:r w:rsidRPr="002B7EA7">
          <w:rPr>
            <w:rStyle w:val="ae"/>
            <w:color w:val="auto"/>
            <w:u w:val="none"/>
          </w:rPr>
          <w:t xml:space="preserve"> 6 статьи 38</w:t>
        </w:r>
      </w:hyperlink>
      <w:r w:rsidRPr="002B7EA7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контрактный управляющий МБУ «</w:t>
      </w:r>
      <w:proofErr w:type="spellStart"/>
      <w:r w:rsidRPr="002B7EA7">
        <w:t>ЦФКиС</w:t>
      </w:r>
      <w:proofErr w:type="spellEnd"/>
      <w:r w:rsidRPr="002B7EA7">
        <w:t xml:space="preserve"> «Атлант» не имеет высшее образование или дополнительное профессиональное образование в сфере закупок</w:t>
      </w:r>
      <w:r w:rsidRPr="000B555C">
        <w:rPr>
          <w:i/>
          <w:color w:val="000000"/>
        </w:rPr>
        <w:t>.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spacing w:before="200"/>
        <w:ind w:firstLine="709"/>
        <w:jc w:val="both"/>
      </w:pPr>
      <w:r w:rsidRPr="000A423A">
        <w:rPr>
          <w:iCs/>
        </w:rPr>
        <w:t xml:space="preserve">7. </w:t>
      </w:r>
      <w:r w:rsidRPr="002B7EA7">
        <w:t>В нарушение пункта 2.2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в плане финансово-хозяйственной деятельности на 2022 год и плановый период 2023 и 2024 годов (в первоначальном и итоговом) отсутствует дата утверждения, что не позволяет сделать вывод о своевременности:</w:t>
      </w:r>
    </w:p>
    <w:p w:rsidR="00953B57" w:rsidRPr="002B7EA7" w:rsidRDefault="00953B57" w:rsidP="00953B5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993"/>
        <w:jc w:val="both"/>
      </w:pPr>
      <w:r w:rsidRPr="002B7EA7">
        <w:t>утверждения плана финансово-хозяйственной деятельности МБУ «</w:t>
      </w:r>
      <w:proofErr w:type="spellStart"/>
      <w:r w:rsidRPr="002B7EA7">
        <w:t>ЦФКиС</w:t>
      </w:r>
      <w:proofErr w:type="spellEnd"/>
      <w:r w:rsidRPr="002B7EA7">
        <w:t xml:space="preserve"> «Атлант»;</w:t>
      </w:r>
    </w:p>
    <w:p w:rsidR="00953B57" w:rsidRPr="002B7EA7" w:rsidRDefault="00953B57" w:rsidP="00953B57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993"/>
        <w:jc w:val="both"/>
      </w:pPr>
      <w:r w:rsidRPr="002B7EA7">
        <w:t>размещения план-графика закупок товаров, работ, услуг на 2022 финансовый год и на плановый период 2023-2024 годов в Единой информационной системе в сфере закупок.</w:t>
      </w:r>
    </w:p>
    <w:p w:rsidR="00953B57" w:rsidRPr="002B7EA7" w:rsidRDefault="00953B57" w:rsidP="00953B57">
      <w:pPr>
        <w:widowControl w:val="0"/>
        <w:autoSpaceDE w:val="0"/>
        <w:autoSpaceDN w:val="0"/>
        <w:adjustRightInd w:val="0"/>
        <w:spacing w:before="200"/>
        <w:ind w:firstLine="709"/>
        <w:jc w:val="both"/>
      </w:pPr>
      <w:r>
        <w:t xml:space="preserve">8. </w:t>
      </w:r>
      <w:bookmarkStart w:id="11" w:name="_Hlk112753193"/>
      <w:r w:rsidRPr="002B7EA7">
        <w:t>В нарушение пункта 3.2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области, утвержденного постановлением администрации Ленинского городского округа Московской области от 22.01.2021 № 169 «Об утверждении Порядка составления и утверждения плана финансово-хозяйственной деятельности муниципальных учреждений Ленинского городского округа Московской области», план финансово-хозяйственной деятельности на 2022 год и плановый период 2023 и 2024 годов (первоначальный) МБУ «</w:t>
      </w:r>
      <w:proofErr w:type="spellStart"/>
      <w:r w:rsidRPr="002B7EA7">
        <w:t>ЦФКиС</w:t>
      </w:r>
      <w:proofErr w:type="spellEnd"/>
      <w:r w:rsidRPr="002B7EA7">
        <w:t xml:space="preserve"> «Атлант» утвержден не уполномоченным должностным лицом – начальником Управления по делам молодежи, культуре и спорту администрации Ленинского городского округа Московской области.</w:t>
      </w:r>
    </w:p>
    <w:p w:rsidR="00953B57" w:rsidRPr="002B7EA7" w:rsidRDefault="00953B57" w:rsidP="00953B57">
      <w:pPr>
        <w:shd w:val="clear" w:color="auto" w:fill="FFFFFF"/>
        <w:spacing w:before="200"/>
        <w:ind w:firstLine="709"/>
        <w:jc w:val="both"/>
      </w:pPr>
      <w:r w:rsidRPr="0084170A">
        <w:t>9.</w:t>
      </w:r>
      <w:r>
        <w:rPr>
          <w:i/>
        </w:rPr>
        <w:t xml:space="preserve"> </w:t>
      </w:r>
      <w:r w:rsidRPr="002B7EA7">
        <w:t xml:space="preserve">В нарушение пунктов 2 и 3 части 1 статьи 3 Федерального закона от 05.04.2013 </w:t>
      </w:r>
      <w:r w:rsidR="002B7EA7">
        <w:t xml:space="preserve">                 </w:t>
      </w:r>
      <w:r w:rsidRPr="002B7EA7">
        <w:t>№ 44-ФЗ «О контрактной системе в сфере закупок товаров, работ, услуг для обеспечения государственных и муниципальных нужд» МБУ «</w:t>
      </w:r>
      <w:proofErr w:type="spellStart"/>
      <w:r w:rsidRPr="002B7EA7">
        <w:t>ЦФКиС</w:t>
      </w:r>
      <w:proofErr w:type="spellEnd"/>
      <w:r w:rsidRPr="002B7EA7">
        <w:t xml:space="preserve"> «Атлант» распространило действие контракта на правоотношения, возникшие до даты заключения контракта – с 01.01.2022, в следующем случае:</w:t>
      </w:r>
    </w:p>
    <w:p w:rsidR="00953B57" w:rsidRPr="002B7EA7" w:rsidRDefault="00953B57" w:rsidP="00953B57">
      <w:pPr>
        <w:numPr>
          <w:ilvl w:val="0"/>
          <w:numId w:val="43"/>
        </w:numPr>
        <w:shd w:val="clear" w:color="auto" w:fill="FFFFFF"/>
        <w:ind w:left="1134"/>
        <w:jc w:val="both"/>
        <w:rPr>
          <w:color w:val="353838"/>
        </w:rPr>
      </w:pPr>
      <w:r w:rsidRPr="002B7EA7">
        <w:t xml:space="preserve">контракт от </w:t>
      </w:r>
      <w:r w:rsidR="00684F2B">
        <w:t>ХХ.ХХ.ХХХХ</w:t>
      </w:r>
      <w:r w:rsidRPr="002B7EA7">
        <w:t xml:space="preserve"> № </w:t>
      </w:r>
      <w:r w:rsidR="00684F2B">
        <w:t>ХХХ</w:t>
      </w:r>
      <w:r w:rsidRPr="002B7EA7">
        <w:t xml:space="preserve"> заключен с </w:t>
      </w:r>
      <w:r w:rsidR="00684F2B">
        <w:t>ХХХХХ</w:t>
      </w:r>
      <w:bookmarkStart w:id="12" w:name="_GoBack"/>
      <w:bookmarkEnd w:id="12"/>
      <w:r w:rsidRPr="002B7EA7">
        <w:t>.</w:t>
      </w:r>
    </w:p>
    <w:p w:rsidR="00953B57" w:rsidRDefault="00953B57" w:rsidP="00953B57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</w:pPr>
      <w:r w:rsidRPr="0091429C">
        <w:t xml:space="preserve">Общее количество нарушений: </w:t>
      </w:r>
      <w:r>
        <w:t>25</w:t>
      </w:r>
      <w:r w:rsidRPr="0091429C">
        <w:t xml:space="preserve">, в том числе с признаками административных правонарушений – </w:t>
      </w:r>
      <w:r>
        <w:t>21</w:t>
      </w:r>
      <w:r w:rsidRPr="0091429C">
        <w:t>.</w:t>
      </w:r>
      <w:bookmarkEnd w:id="11"/>
    </w:p>
    <w:bookmarkEnd w:id="5"/>
    <w:sectPr w:rsidR="00953B57" w:rsidSect="00420FC6">
      <w:headerReference w:type="default" r:id="rId10"/>
      <w:pgSz w:w="11906" w:h="16838"/>
      <w:pgMar w:top="851" w:right="851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CA08AB"/>
    <w:multiLevelType w:val="hybridMultilevel"/>
    <w:tmpl w:val="59989F5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6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3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2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C578AB"/>
    <w:multiLevelType w:val="hybridMultilevel"/>
    <w:tmpl w:val="EF9E18D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1C4551"/>
    <w:multiLevelType w:val="hybridMultilevel"/>
    <w:tmpl w:val="E05CDB0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2"/>
  </w:num>
  <w:num w:numId="4">
    <w:abstractNumId w:val="43"/>
  </w:num>
  <w:num w:numId="5">
    <w:abstractNumId w:val="36"/>
  </w:num>
  <w:num w:numId="6">
    <w:abstractNumId w:val="30"/>
  </w:num>
  <w:num w:numId="7">
    <w:abstractNumId w:val="39"/>
  </w:num>
  <w:num w:numId="8">
    <w:abstractNumId w:val="6"/>
  </w:num>
  <w:num w:numId="9">
    <w:abstractNumId w:val="24"/>
  </w:num>
  <w:num w:numId="10">
    <w:abstractNumId w:val="15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22"/>
  </w:num>
  <w:num w:numId="16">
    <w:abstractNumId w:val="38"/>
  </w:num>
  <w:num w:numId="17">
    <w:abstractNumId w:val="3"/>
  </w:num>
  <w:num w:numId="18">
    <w:abstractNumId w:val="40"/>
  </w:num>
  <w:num w:numId="19">
    <w:abstractNumId w:val="12"/>
  </w:num>
  <w:num w:numId="20">
    <w:abstractNumId w:val="25"/>
  </w:num>
  <w:num w:numId="21">
    <w:abstractNumId w:val="7"/>
  </w:num>
  <w:num w:numId="22">
    <w:abstractNumId w:val="34"/>
  </w:num>
  <w:num w:numId="23">
    <w:abstractNumId w:val="44"/>
  </w:num>
  <w:num w:numId="24">
    <w:abstractNumId w:val="9"/>
  </w:num>
  <w:num w:numId="25">
    <w:abstractNumId w:val="27"/>
  </w:num>
  <w:num w:numId="26">
    <w:abstractNumId w:val="26"/>
  </w:num>
  <w:num w:numId="27">
    <w:abstractNumId w:val="8"/>
  </w:num>
  <w:num w:numId="28">
    <w:abstractNumId w:val="13"/>
  </w:num>
  <w:num w:numId="29">
    <w:abstractNumId w:val="1"/>
  </w:num>
  <w:num w:numId="30">
    <w:abstractNumId w:val="23"/>
  </w:num>
  <w:num w:numId="31">
    <w:abstractNumId w:val="16"/>
  </w:num>
  <w:num w:numId="32">
    <w:abstractNumId w:val="18"/>
  </w:num>
  <w:num w:numId="33">
    <w:abstractNumId w:val="41"/>
  </w:num>
  <w:num w:numId="34">
    <w:abstractNumId w:val="20"/>
  </w:num>
  <w:num w:numId="35">
    <w:abstractNumId w:val="2"/>
  </w:num>
  <w:num w:numId="36">
    <w:abstractNumId w:val="21"/>
  </w:num>
  <w:num w:numId="37">
    <w:abstractNumId w:val="0"/>
  </w:num>
  <w:num w:numId="38">
    <w:abstractNumId w:val="35"/>
  </w:num>
  <w:num w:numId="39">
    <w:abstractNumId w:val="37"/>
  </w:num>
  <w:num w:numId="40">
    <w:abstractNumId w:val="5"/>
  </w:num>
  <w:num w:numId="41">
    <w:abstractNumId w:val="4"/>
  </w:num>
  <w:num w:numId="42">
    <w:abstractNumId w:val="10"/>
  </w:num>
  <w:num w:numId="43">
    <w:abstractNumId w:val="11"/>
  </w:num>
  <w:num w:numId="44">
    <w:abstractNumId w:val="4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84D9B"/>
    <w:rsid w:val="00091171"/>
    <w:rsid w:val="00091BCC"/>
    <w:rsid w:val="00092696"/>
    <w:rsid w:val="00092F19"/>
    <w:rsid w:val="00093B47"/>
    <w:rsid w:val="00094915"/>
    <w:rsid w:val="000A1F73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550B"/>
    <w:rsid w:val="000E791F"/>
    <w:rsid w:val="000F0CFE"/>
    <w:rsid w:val="000F25D6"/>
    <w:rsid w:val="001124DA"/>
    <w:rsid w:val="001200EC"/>
    <w:rsid w:val="00122F80"/>
    <w:rsid w:val="00132997"/>
    <w:rsid w:val="001368C2"/>
    <w:rsid w:val="00140FA0"/>
    <w:rsid w:val="00143744"/>
    <w:rsid w:val="00146DB4"/>
    <w:rsid w:val="00150D57"/>
    <w:rsid w:val="00176ED5"/>
    <w:rsid w:val="001828E6"/>
    <w:rsid w:val="00182DA8"/>
    <w:rsid w:val="00184E7C"/>
    <w:rsid w:val="001902D2"/>
    <w:rsid w:val="00191047"/>
    <w:rsid w:val="00191CF1"/>
    <w:rsid w:val="00193872"/>
    <w:rsid w:val="00197D81"/>
    <w:rsid w:val="001A1C1B"/>
    <w:rsid w:val="001A313E"/>
    <w:rsid w:val="001A70C1"/>
    <w:rsid w:val="001B20EB"/>
    <w:rsid w:val="001C4A3E"/>
    <w:rsid w:val="001C5154"/>
    <w:rsid w:val="001D2F42"/>
    <w:rsid w:val="001D7A71"/>
    <w:rsid w:val="001E0880"/>
    <w:rsid w:val="001F5DAB"/>
    <w:rsid w:val="0020284F"/>
    <w:rsid w:val="00206010"/>
    <w:rsid w:val="002076FA"/>
    <w:rsid w:val="00207CE7"/>
    <w:rsid w:val="00211DFC"/>
    <w:rsid w:val="0021234B"/>
    <w:rsid w:val="00217926"/>
    <w:rsid w:val="002232EE"/>
    <w:rsid w:val="002274D8"/>
    <w:rsid w:val="002339EB"/>
    <w:rsid w:val="00242528"/>
    <w:rsid w:val="002511E9"/>
    <w:rsid w:val="002610BA"/>
    <w:rsid w:val="00264AD9"/>
    <w:rsid w:val="00283334"/>
    <w:rsid w:val="00294436"/>
    <w:rsid w:val="002A3B18"/>
    <w:rsid w:val="002B01CD"/>
    <w:rsid w:val="002B41F2"/>
    <w:rsid w:val="002B6712"/>
    <w:rsid w:val="002B7EA7"/>
    <w:rsid w:val="002C3EA1"/>
    <w:rsid w:val="002C43AE"/>
    <w:rsid w:val="002C5F28"/>
    <w:rsid w:val="002D5B89"/>
    <w:rsid w:val="002F2B81"/>
    <w:rsid w:val="00316DC3"/>
    <w:rsid w:val="00323AAC"/>
    <w:rsid w:val="003311C5"/>
    <w:rsid w:val="00364F7D"/>
    <w:rsid w:val="00365A64"/>
    <w:rsid w:val="00370A20"/>
    <w:rsid w:val="0037145A"/>
    <w:rsid w:val="003723C3"/>
    <w:rsid w:val="00374C35"/>
    <w:rsid w:val="0039205B"/>
    <w:rsid w:val="00393867"/>
    <w:rsid w:val="00395CB7"/>
    <w:rsid w:val="003973CE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4136B"/>
    <w:rsid w:val="00445314"/>
    <w:rsid w:val="00447465"/>
    <w:rsid w:val="00452CA1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D4B0C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0A8B"/>
    <w:rsid w:val="00582E66"/>
    <w:rsid w:val="0058333C"/>
    <w:rsid w:val="005955C2"/>
    <w:rsid w:val="0059665A"/>
    <w:rsid w:val="005B1BCD"/>
    <w:rsid w:val="005C7E5A"/>
    <w:rsid w:val="005D1791"/>
    <w:rsid w:val="005D7813"/>
    <w:rsid w:val="005E4C2A"/>
    <w:rsid w:val="005F6A5B"/>
    <w:rsid w:val="005F7010"/>
    <w:rsid w:val="00602FDA"/>
    <w:rsid w:val="006148EE"/>
    <w:rsid w:val="006237CC"/>
    <w:rsid w:val="00626EA2"/>
    <w:rsid w:val="00651EAC"/>
    <w:rsid w:val="00652BD9"/>
    <w:rsid w:val="00656284"/>
    <w:rsid w:val="0065727A"/>
    <w:rsid w:val="00661752"/>
    <w:rsid w:val="00684F2B"/>
    <w:rsid w:val="00687B72"/>
    <w:rsid w:val="0069214D"/>
    <w:rsid w:val="00697B20"/>
    <w:rsid w:val="006A0E22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4EB0"/>
    <w:rsid w:val="006E60B3"/>
    <w:rsid w:val="006F6DA1"/>
    <w:rsid w:val="007008D8"/>
    <w:rsid w:val="0071466D"/>
    <w:rsid w:val="00715905"/>
    <w:rsid w:val="007166B0"/>
    <w:rsid w:val="00717672"/>
    <w:rsid w:val="00733A89"/>
    <w:rsid w:val="00760BE1"/>
    <w:rsid w:val="007617E5"/>
    <w:rsid w:val="00764952"/>
    <w:rsid w:val="00771F77"/>
    <w:rsid w:val="00790063"/>
    <w:rsid w:val="0079470E"/>
    <w:rsid w:val="00795211"/>
    <w:rsid w:val="007B3684"/>
    <w:rsid w:val="007B7F33"/>
    <w:rsid w:val="007C009D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03A69"/>
    <w:rsid w:val="00820F51"/>
    <w:rsid w:val="00880D1B"/>
    <w:rsid w:val="00895CE8"/>
    <w:rsid w:val="00897E30"/>
    <w:rsid w:val="008A1F1A"/>
    <w:rsid w:val="008A77E9"/>
    <w:rsid w:val="008D4E77"/>
    <w:rsid w:val="008E267F"/>
    <w:rsid w:val="008E514F"/>
    <w:rsid w:val="008E66D8"/>
    <w:rsid w:val="008F19D6"/>
    <w:rsid w:val="009002E3"/>
    <w:rsid w:val="00905154"/>
    <w:rsid w:val="00910CDB"/>
    <w:rsid w:val="00933AC1"/>
    <w:rsid w:val="0093495B"/>
    <w:rsid w:val="00937926"/>
    <w:rsid w:val="0094182F"/>
    <w:rsid w:val="0095255B"/>
    <w:rsid w:val="00953B57"/>
    <w:rsid w:val="00956BD0"/>
    <w:rsid w:val="00960843"/>
    <w:rsid w:val="0096129F"/>
    <w:rsid w:val="00963412"/>
    <w:rsid w:val="00964E6E"/>
    <w:rsid w:val="00976469"/>
    <w:rsid w:val="00977929"/>
    <w:rsid w:val="00981433"/>
    <w:rsid w:val="00981D04"/>
    <w:rsid w:val="00981E93"/>
    <w:rsid w:val="0098318A"/>
    <w:rsid w:val="00985747"/>
    <w:rsid w:val="009872D2"/>
    <w:rsid w:val="00993D95"/>
    <w:rsid w:val="00994D0D"/>
    <w:rsid w:val="00996188"/>
    <w:rsid w:val="0099760C"/>
    <w:rsid w:val="009B05F7"/>
    <w:rsid w:val="009B0832"/>
    <w:rsid w:val="009B2C8C"/>
    <w:rsid w:val="009D5F7E"/>
    <w:rsid w:val="009D6FCA"/>
    <w:rsid w:val="009F43E9"/>
    <w:rsid w:val="009F4D63"/>
    <w:rsid w:val="00A05DA5"/>
    <w:rsid w:val="00A069A7"/>
    <w:rsid w:val="00A13DDF"/>
    <w:rsid w:val="00A32A4C"/>
    <w:rsid w:val="00A33461"/>
    <w:rsid w:val="00A41E8C"/>
    <w:rsid w:val="00A4327D"/>
    <w:rsid w:val="00A52212"/>
    <w:rsid w:val="00A53A8B"/>
    <w:rsid w:val="00A60630"/>
    <w:rsid w:val="00A73EDC"/>
    <w:rsid w:val="00A81764"/>
    <w:rsid w:val="00A8371B"/>
    <w:rsid w:val="00A927B2"/>
    <w:rsid w:val="00A940BE"/>
    <w:rsid w:val="00AA6FA2"/>
    <w:rsid w:val="00AC4406"/>
    <w:rsid w:val="00AD6B27"/>
    <w:rsid w:val="00AE3E02"/>
    <w:rsid w:val="00AE4225"/>
    <w:rsid w:val="00B00F0B"/>
    <w:rsid w:val="00B04EA1"/>
    <w:rsid w:val="00B11198"/>
    <w:rsid w:val="00B11A05"/>
    <w:rsid w:val="00B13CBB"/>
    <w:rsid w:val="00B1744A"/>
    <w:rsid w:val="00B2246F"/>
    <w:rsid w:val="00B238A0"/>
    <w:rsid w:val="00B26EFB"/>
    <w:rsid w:val="00B37ADD"/>
    <w:rsid w:val="00B454BB"/>
    <w:rsid w:val="00B46C84"/>
    <w:rsid w:val="00B46F23"/>
    <w:rsid w:val="00B47D8B"/>
    <w:rsid w:val="00B56161"/>
    <w:rsid w:val="00B760A0"/>
    <w:rsid w:val="00B937C4"/>
    <w:rsid w:val="00BA6CA9"/>
    <w:rsid w:val="00BB1544"/>
    <w:rsid w:val="00BB6000"/>
    <w:rsid w:val="00BC40C1"/>
    <w:rsid w:val="00BD1E75"/>
    <w:rsid w:val="00BD30FF"/>
    <w:rsid w:val="00BE77BD"/>
    <w:rsid w:val="00BE7B62"/>
    <w:rsid w:val="00C006BB"/>
    <w:rsid w:val="00C00D07"/>
    <w:rsid w:val="00C06AC4"/>
    <w:rsid w:val="00C070B3"/>
    <w:rsid w:val="00C07C4D"/>
    <w:rsid w:val="00C242A0"/>
    <w:rsid w:val="00C323D7"/>
    <w:rsid w:val="00C5009E"/>
    <w:rsid w:val="00C601BB"/>
    <w:rsid w:val="00C60370"/>
    <w:rsid w:val="00C615CA"/>
    <w:rsid w:val="00C61919"/>
    <w:rsid w:val="00C81050"/>
    <w:rsid w:val="00C835AF"/>
    <w:rsid w:val="00CA6FB9"/>
    <w:rsid w:val="00CB2744"/>
    <w:rsid w:val="00CB65C1"/>
    <w:rsid w:val="00CC26EA"/>
    <w:rsid w:val="00CD201E"/>
    <w:rsid w:val="00CE05F5"/>
    <w:rsid w:val="00CE0E74"/>
    <w:rsid w:val="00CF462F"/>
    <w:rsid w:val="00CF4BBD"/>
    <w:rsid w:val="00CF6F6F"/>
    <w:rsid w:val="00D11866"/>
    <w:rsid w:val="00D21685"/>
    <w:rsid w:val="00D21C51"/>
    <w:rsid w:val="00D30FBE"/>
    <w:rsid w:val="00D345B5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03CDC"/>
    <w:rsid w:val="00E12C43"/>
    <w:rsid w:val="00E20768"/>
    <w:rsid w:val="00E21207"/>
    <w:rsid w:val="00E305BA"/>
    <w:rsid w:val="00E40C4B"/>
    <w:rsid w:val="00E437F4"/>
    <w:rsid w:val="00E51294"/>
    <w:rsid w:val="00E5490D"/>
    <w:rsid w:val="00E77F57"/>
    <w:rsid w:val="00E8672E"/>
    <w:rsid w:val="00EA4DCE"/>
    <w:rsid w:val="00EB5FF7"/>
    <w:rsid w:val="00EC32BC"/>
    <w:rsid w:val="00ED23A2"/>
    <w:rsid w:val="00EE092D"/>
    <w:rsid w:val="00EE0B20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61B4"/>
    <w:rsid w:val="00F90302"/>
    <w:rsid w:val="00F92B99"/>
    <w:rsid w:val="00F93DB1"/>
    <w:rsid w:val="00FA4AA3"/>
    <w:rsid w:val="00FA6C70"/>
    <w:rsid w:val="00FC4788"/>
    <w:rsid w:val="00FC5985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9321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902ED7798EC76D270288B25238ECBD4185BE91AD546E503F6A373B864CB2F2F18AE5857DB67B2zDy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902ED7798EC76D270288B25238ECBD4185BE91AD546E503F6A373B864CB2F2F18AE5857DB67B2zD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78A9-3B75-4F31-87C9-6711FC6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25</cp:revision>
  <cp:lastPrinted>2022-10-10T09:22:00Z</cp:lastPrinted>
  <dcterms:created xsi:type="dcterms:W3CDTF">2023-03-20T14:31:00Z</dcterms:created>
  <dcterms:modified xsi:type="dcterms:W3CDTF">2023-03-20T14:51:00Z</dcterms:modified>
</cp:coreProperties>
</file>