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661752" w:rsidRDefault="000F25D6" w:rsidP="0044136B">
      <w:pPr>
        <w:pStyle w:val="ConsPlusTitle"/>
        <w:keepNext/>
        <w:keepLines/>
        <w:ind w:firstLine="709"/>
        <w:jc w:val="both"/>
        <w:outlineLvl w:val="0"/>
        <w:rPr>
          <w:b w:val="0"/>
        </w:rPr>
      </w:pPr>
      <w:r>
        <w:rPr>
          <w:u w:val="single"/>
        </w:rPr>
        <w:t>Субъект</w:t>
      </w:r>
      <w:r w:rsidR="004A530B" w:rsidRPr="00E40C4B">
        <w:rPr>
          <w:u w:val="single"/>
        </w:rPr>
        <w:t xml:space="preserve"> </w:t>
      </w:r>
      <w:r w:rsidR="00661752">
        <w:rPr>
          <w:u w:val="single"/>
        </w:rPr>
        <w:t>проверки</w:t>
      </w:r>
      <w:r w:rsidR="004A530B" w:rsidRPr="00093B47">
        <w:t>:</w:t>
      </w:r>
      <w:r w:rsidR="00033781">
        <w:t xml:space="preserve"> </w:t>
      </w:r>
      <w:r w:rsidR="00007ACC" w:rsidRPr="00007ACC">
        <w:rPr>
          <w:b w:val="0"/>
        </w:rPr>
        <w:t>муниципальное казенное учреждение «</w:t>
      </w:r>
      <w:proofErr w:type="spellStart"/>
      <w:r w:rsidR="00007ACC" w:rsidRPr="00007ACC">
        <w:rPr>
          <w:b w:val="0"/>
        </w:rPr>
        <w:t>Видновское</w:t>
      </w:r>
      <w:proofErr w:type="spellEnd"/>
      <w:r w:rsidR="00007ACC" w:rsidRPr="00007ACC">
        <w:rPr>
          <w:b w:val="0"/>
        </w:rPr>
        <w:t xml:space="preserve"> управление капитального строительства»</w:t>
      </w:r>
      <w:r w:rsidR="00007ACC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661752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036BF2">
        <w:rPr>
          <w:b w:val="0"/>
        </w:rPr>
        <w:t xml:space="preserve">с </w:t>
      </w:r>
      <w:r w:rsidR="00036BF2" w:rsidRPr="00036BF2">
        <w:rPr>
          <w:b w:val="0"/>
          <w:bCs w:val="0"/>
          <w:color w:val="000000"/>
        </w:rPr>
        <w:t>03.08.2021 по 09.08.2021</w:t>
      </w:r>
      <w:r w:rsidRPr="000F25D6">
        <w:rPr>
          <w:b w:val="0"/>
        </w:rPr>
        <w:t>.</w:t>
      </w:r>
      <w:r w:rsidR="009B0832" w:rsidRPr="009B0832">
        <w:rPr>
          <w:b w:val="0"/>
        </w:rPr>
        <w:t xml:space="preserve"> </w:t>
      </w:r>
    </w:p>
    <w:p w:rsidR="00E40C4B" w:rsidRPr="00927350" w:rsidRDefault="00E40C4B" w:rsidP="00927350">
      <w:pPr>
        <w:pStyle w:val="ab"/>
        <w:keepNext/>
        <w:ind w:firstLine="709"/>
        <w:jc w:val="both"/>
        <w:rPr>
          <w:sz w:val="24"/>
          <w:szCs w:val="24"/>
          <w:lang w:val="ru-RU"/>
        </w:rPr>
      </w:pPr>
      <w:r w:rsidRPr="00E40C4B">
        <w:rPr>
          <w:sz w:val="24"/>
          <w:szCs w:val="24"/>
          <w:u w:val="single"/>
        </w:rPr>
        <w:t xml:space="preserve">Тема </w:t>
      </w:r>
      <w:r w:rsidR="00661752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="006C072D">
        <w:rPr>
          <w:sz w:val="24"/>
          <w:szCs w:val="24"/>
          <w:lang w:val="ru-RU"/>
        </w:rPr>
        <w:t xml:space="preserve"> </w:t>
      </w:r>
      <w:r w:rsidR="00044DED" w:rsidRPr="00044DED">
        <w:rPr>
          <w:b w:val="0"/>
          <w:bCs/>
          <w:color w:val="000000"/>
          <w:sz w:val="24"/>
          <w:szCs w:val="24"/>
          <w:lang w:val="ru-RU"/>
        </w:rPr>
        <w:t>соблюдени</w:t>
      </w:r>
      <w:r w:rsidR="00927350">
        <w:rPr>
          <w:b w:val="0"/>
          <w:bCs/>
          <w:color w:val="000000"/>
          <w:sz w:val="24"/>
          <w:szCs w:val="24"/>
          <w:lang w:val="ru-RU"/>
        </w:rPr>
        <w:t>е</w:t>
      </w:r>
      <w:r w:rsidR="00044DED" w:rsidRPr="00044DED">
        <w:rPr>
          <w:b w:val="0"/>
          <w:bCs/>
          <w:color w:val="000000"/>
          <w:sz w:val="24"/>
          <w:szCs w:val="24"/>
          <w:lang w:val="ru-RU"/>
        </w:rPr>
        <w:t xml:space="preserve"> законодательства</w:t>
      </w:r>
      <w:r w:rsidR="00044DED" w:rsidRPr="00044DED">
        <w:rPr>
          <w:b w:val="0"/>
          <w:color w:val="000000"/>
          <w:sz w:val="24"/>
          <w:szCs w:val="24"/>
          <w:lang w:val="ru-RU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казенным учреждением «</w:t>
      </w:r>
      <w:proofErr w:type="spellStart"/>
      <w:r w:rsidR="00044DED" w:rsidRPr="00044DED">
        <w:rPr>
          <w:b w:val="0"/>
          <w:color w:val="000000"/>
          <w:sz w:val="24"/>
          <w:szCs w:val="24"/>
          <w:lang w:val="ru-RU"/>
        </w:rPr>
        <w:t>Видновское</w:t>
      </w:r>
      <w:proofErr w:type="spellEnd"/>
      <w:r w:rsidR="00044DED" w:rsidRPr="00044DED">
        <w:rPr>
          <w:b w:val="0"/>
          <w:color w:val="000000"/>
          <w:sz w:val="24"/>
          <w:szCs w:val="24"/>
          <w:lang w:val="ru-RU"/>
        </w:rPr>
        <w:t xml:space="preserve"> управление капитального строительства» при осуществлении закупки выполнения работ и оказания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строительству объекта капитального строительства, поставкой оборудования, необходимого для обеспечения эксплуатации объекта: Средняя общеобразовательная школа на 1 350 мест по адресу: Московская область, Ленинский городской округ, п. Развилка, квартал «Римский» (реестровый номер закупки 0148200005421000510)</w:t>
      </w:r>
      <w:r w:rsidR="00661752">
        <w:rPr>
          <w:b w:val="0"/>
          <w:sz w:val="24"/>
          <w:szCs w:val="24"/>
          <w:lang w:val="ru-RU"/>
        </w:rPr>
        <w:t>.</w:t>
      </w:r>
    </w:p>
    <w:p w:rsidR="00A41E8C" w:rsidRDefault="00E40C4B" w:rsidP="000F25D6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5D1791">
        <w:rPr>
          <w:bCs/>
        </w:rPr>
        <w:t>в</w:t>
      </w:r>
      <w:r w:rsidR="005D1791" w:rsidRPr="005D1791">
        <w:rPr>
          <w:bCs/>
        </w:rPr>
        <w:t xml:space="preserve"> соответствии с пунктом 3 части 3, пунктом 4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утвержденными постановлением Правительства Российской Федерации от 30.06.2020 № 961,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утвержденными постановлением Правительства Российской Федерации от 01.10.2020 № 1576, в связи с получением Финансово-экономическим управлением администрации Ленинского городского округа Московской области обращения о согласовании заключения контракта с единственным поставщиком (подрядчиком, исполнителем)</w:t>
      </w:r>
      <w:r w:rsidR="000F25D6" w:rsidRPr="000F25D6">
        <w:t>.</w:t>
      </w:r>
    </w:p>
    <w:p w:rsidR="000F25D6" w:rsidRDefault="000F25D6" w:rsidP="000F25D6">
      <w:pPr>
        <w:keepNext/>
        <w:ind w:firstLine="709"/>
        <w:jc w:val="both"/>
      </w:pPr>
    </w:p>
    <w:p w:rsidR="00B238A0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B238A0" w:rsidRDefault="00B238A0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p w:rsidR="009F7B88" w:rsidRPr="009F7B88" w:rsidRDefault="009F7B88" w:rsidP="009F7B88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9F7B88">
        <w:rPr>
          <w:rFonts w:eastAsia="Calibri"/>
          <w:lang w:eastAsia="en-US"/>
        </w:rPr>
        <w:t xml:space="preserve">Финансово-экономическим управлением администрации Ленинского городского округа Московской области проведена </w:t>
      </w:r>
      <w:r w:rsidRPr="009F7B88">
        <w:rPr>
          <w:rFonts w:eastAsia="Calibri"/>
          <w:bCs/>
          <w:lang w:eastAsia="en-US"/>
        </w:rPr>
        <w:t>вне</w:t>
      </w:r>
      <w:r w:rsidRPr="009F7B88">
        <w:rPr>
          <w:rFonts w:eastAsia="Calibri"/>
          <w:lang w:eastAsia="en-US"/>
        </w:rPr>
        <w:t xml:space="preserve">плановая документарная проверка </w:t>
      </w:r>
      <w:r w:rsidRPr="009F7B88">
        <w:rPr>
          <w:rFonts w:eastAsia="Calibri"/>
          <w:bCs/>
          <w:lang w:eastAsia="en-US"/>
        </w:rPr>
        <w:t>соблюдения законодательства</w:t>
      </w:r>
      <w:r w:rsidRPr="009F7B88">
        <w:rPr>
          <w:rFonts w:eastAsia="Calibri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казенным учреждением «</w:t>
      </w:r>
      <w:proofErr w:type="spellStart"/>
      <w:r w:rsidRPr="009F7B88">
        <w:rPr>
          <w:rFonts w:eastAsia="Calibri"/>
          <w:lang w:eastAsia="en-US"/>
        </w:rPr>
        <w:t>Видновское</w:t>
      </w:r>
      <w:proofErr w:type="spellEnd"/>
      <w:r w:rsidRPr="009F7B88">
        <w:rPr>
          <w:rFonts w:eastAsia="Calibri"/>
          <w:lang w:eastAsia="en-US"/>
        </w:rPr>
        <w:t xml:space="preserve"> управление капитального строительства» </w:t>
      </w:r>
      <w:r w:rsidR="0059511A" w:rsidRPr="00044DED">
        <w:rPr>
          <w:color w:val="000000"/>
        </w:rPr>
        <w:t>при осуществлении закупки выполнения работ и оказания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строительству объекта капитального строительства, поставкой оборудования, необходимого для обеспечения эксплуатации объекта: Средняя общеобразовательная школа на 1 350 мест по адресу: Московская область, Ленинский городской округ, п. Развилка, квартал «Римский» (реестровый номер закупки 0148200005421000510)</w:t>
      </w:r>
      <w:r w:rsidRPr="009F7B88">
        <w:rPr>
          <w:rFonts w:eastAsia="Calibri"/>
          <w:lang w:eastAsia="en-US"/>
        </w:rPr>
        <w:t>, а также рассмотрено соответствующее обращение о согласовании заключения контракта с единственным поставщиком (подрядчиком, исполнителем)</w:t>
      </w:r>
      <w:r w:rsidRPr="009F7B88">
        <w:rPr>
          <w:rFonts w:eastAsia="Calibri"/>
          <w:bCs/>
          <w:lang w:eastAsia="en-US"/>
        </w:rPr>
        <w:t>.</w:t>
      </w:r>
    </w:p>
    <w:p w:rsidR="009F7B88" w:rsidRPr="009F7B88" w:rsidRDefault="009F7B88" w:rsidP="009F7B88">
      <w:pPr>
        <w:widowControl w:val="0"/>
        <w:ind w:firstLine="709"/>
        <w:jc w:val="both"/>
        <w:rPr>
          <w:rFonts w:eastAsia="Calibri"/>
          <w:lang w:eastAsia="en-US"/>
        </w:rPr>
      </w:pPr>
    </w:p>
    <w:p w:rsidR="009F7B88" w:rsidRPr="009F7B88" w:rsidRDefault="009F7B88" w:rsidP="009F7B88">
      <w:pPr>
        <w:widowControl w:val="0"/>
        <w:ind w:firstLine="709"/>
        <w:jc w:val="both"/>
        <w:rPr>
          <w:rFonts w:eastAsia="Calibri"/>
          <w:lang w:eastAsia="en-US"/>
        </w:rPr>
      </w:pPr>
      <w:r w:rsidRPr="009F7B88">
        <w:rPr>
          <w:rFonts w:eastAsia="Calibri"/>
          <w:lang w:eastAsia="en-US"/>
        </w:rPr>
        <w:t xml:space="preserve">Изучив представленные в </w:t>
      </w:r>
      <w:r w:rsidRPr="009F7B88">
        <w:rPr>
          <w:rFonts w:eastAsia="Calibri"/>
          <w:bCs/>
          <w:lang w:eastAsia="en-US"/>
        </w:rPr>
        <w:t>Финансово-экономическое управление</w:t>
      </w:r>
      <w:r w:rsidRPr="009F7B88">
        <w:rPr>
          <w:rFonts w:eastAsia="Calibri"/>
          <w:lang w:eastAsia="en-US"/>
        </w:rPr>
        <w:t xml:space="preserve"> администрации Ленинского городского округа Московской области документы и сведения, а также сведения, размещенные на официальном сайте Единой информационной системы в сфере закупок в информационно-телекоммуникационной сети «Интернет» </w:t>
      </w:r>
      <w:r w:rsidR="00C27CD0" w:rsidRPr="00FC0F24">
        <w:t xml:space="preserve">в целях осуществления закупки с реестровым номером </w:t>
      </w:r>
      <w:r w:rsidR="00C27CD0">
        <w:rPr>
          <w:color w:val="000000"/>
        </w:rPr>
        <w:t>0148200005421000510</w:t>
      </w:r>
      <w:r w:rsidRPr="009F7B88">
        <w:rPr>
          <w:rFonts w:eastAsia="Calibri"/>
          <w:lang w:eastAsia="en-US"/>
        </w:rPr>
        <w:t>, установлено следующее.</w:t>
      </w:r>
    </w:p>
    <w:p w:rsidR="009F7B88" w:rsidRPr="009F7B88" w:rsidRDefault="009F7B88" w:rsidP="009F7B88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9F7B88">
        <w:rPr>
          <w:rFonts w:eastAsia="Calibri"/>
          <w:lang w:eastAsia="en-US"/>
        </w:rPr>
        <w:t>1. Выявлен</w:t>
      </w:r>
      <w:r w:rsidR="00D66447">
        <w:rPr>
          <w:rFonts w:eastAsia="Calibri"/>
          <w:lang w:eastAsia="en-US"/>
        </w:rPr>
        <w:t>о</w:t>
      </w:r>
      <w:r w:rsidRPr="009F7B88">
        <w:rPr>
          <w:rFonts w:eastAsia="Calibri"/>
          <w:lang w:eastAsia="en-US"/>
        </w:rPr>
        <w:t xml:space="preserve"> нарушени</w:t>
      </w:r>
      <w:r w:rsidR="00D66447">
        <w:rPr>
          <w:rFonts w:eastAsia="Calibri"/>
          <w:lang w:eastAsia="en-US"/>
        </w:rPr>
        <w:t>е</w:t>
      </w:r>
      <w:r w:rsidRPr="009F7B88">
        <w:rPr>
          <w:rFonts w:eastAsia="Calibri"/>
          <w:lang w:eastAsia="en-US"/>
        </w:rPr>
        <w:t>, содержащ</w:t>
      </w:r>
      <w:r w:rsidR="00D66447">
        <w:rPr>
          <w:rFonts w:eastAsia="Calibri"/>
          <w:lang w:eastAsia="en-US"/>
        </w:rPr>
        <w:t>е</w:t>
      </w:r>
      <w:r w:rsidRPr="009F7B88">
        <w:rPr>
          <w:rFonts w:eastAsia="Calibri"/>
          <w:lang w:eastAsia="en-US"/>
        </w:rPr>
        <w:t>е признаки состава административн</w:t>
      </w:r>
      <w:r w:rsidR="00856086">
        <w:rPr>
          <w:rFonts w:eastAsia="Calibri"/>
          <w:lang w:eastAsia="en-US"/>
        </w:rPr>
        <w:t>ого</w:t>
      </w:r>
      <w:r w:rsidRPr="009F7B88">
        <w:rPr>
          <w:rFonts w:eastAsia="Calibri"/>
          <w:lang w:eastAsia="en-US"/>
        </w:rPr>
        <w:t xml:space="preserve"> правонарушени</w:t>
      </w:r>
      <w:r w:rsidR="00856086">
        <w:rPr>
          <w:rFonts w:eastAsia="Calibri"/>
          <w:lang w:eastAsia="en-US"/>
        </w:rPr>
        <w:t>я</w:t>
      </w:r>
      <w:r w:rsidRPr="009F7B88">
        <w:rPr>
          <w:rFonts w:eastAsia="Calibri"/>
          <w:lang w:eastAsia="en-US"/>
        </w:rPr>
        <w:t>, предусмотренн</w:t>
      </w:r>
      <w:r w:rsidR="00856086">
        <w:rPr>
          <w:rFonts w:eastAsia="Calibri"/>
          <w:lang w:eastAsia="en-US"/>
        </w:rPr>
        <w:t>ого</w:t>
      </w:r>
      <w:r w:rsidRPr="009F7B88">
        <w:rPr>
          <w:rFonts w:eastAsia="Calibri"/>
          <w:lang w:eastAsia="en-US"/>
        </w:rPr>
        <w:t xml:space="preserve"> </w:t>
      </w:r>
      <w:r w:rsidRPr="009F7B88">
        <w:rPr>
          <w:rFonts w:eastAsia="Calibri"/>
          <w:b/>
          <w:lang w:eastAsia="en-US"/>
        </w:rPr>
        <w:t>частью 1.4 статьи 7.30 Кодекса Российской Федерации об административных правонарушениях:</w:t>
      </w:r>
    </w:p>
    <w:p w:rsidR="00C27CD0" w:rsidRPr="00FC0F24" w:rsidRDefault="00C27CD0" w:rsidP="00C27CD0">
      <w:pPr>
        <w:numPr>
          <w:ilvl w:val="0"/>
          <w:numId w:val="28"/>
        </w:numPr>
        <w:tabs>
          <w:tab w:val="left" w:pos="1134"/>
        </w:tabs>
        <w:suppressAutoHyphens/>
        <w:spacing w:after="160"/>
        <w:ind w:left="1134"/>
        <w:contextualSpacing/>
        <w:jc w:val="both"/>
      </w:pPr>
      <w:r>
        <w:lastRenderedPageBreak/>
        <w:t>в</w:t>
      </w:r>
      <w:r w:rsidRPr="00FC0F24">
        <w:t xml:space="preserve"> нарушение пункта 2 статьи 42 Федерального закона </w:t>
      </w:r>
      <w:r w:rsidRPr="00C27CD0"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C0F24">
        <w:t xml:space="preserve"> в извещении о проведении открытого конкурса в электронной форме содержится недостоверная информация в части источника финансирования. </w:t>
      </w:r>
      <w:bookmarkStart w:id="0" w:name="_Hlk73008995"/>
      <w:bookmarkStart w:id="1" w:name="_Hlk73008981"/>
      <w:r w:rsidRPr="00FC0F24">
        <w:t>В извещении указан источник финансирования – Ленинский городской округ Московской области, в то время как в соответствии с решением Совета депутатов Ленинского городского округа Московской области от 01.12.2020 № 21/1 «О бюджете Ленинского городского округа Московской области на 2021 год и на план</w:t>
      </w:r>
      <w:r>
        <w:t xml:space="preserve">овый период 2022 и 2023 годов» </w:t>
      </w:r>
      <w:r w:rsidRPr="00FC0F24">
        <w:t>источником финансирования являются средства бюджета Московской области и бюджета Ленинского городского округа Московской области.</w:t>
      </w:r>
      <w:bookmarkEnd w:id="0"/>
    </w:p>
    <w:bookmarkEnd w:id="1"/>
    <w:p w:rsidR="009F7B88" w:rsidRPr="009F7B88" w:rsidRDefault="009F7B88" w:rsidP="00883A9A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9F7B88">
        <w:rPr>
          <w:rFonts w:eastAsia="Calibri"/>
          <w:lang w:eastAsia="en-US"/>
        </w:rPr>
        <w:t xml:space="preserve">Выявлено нарушение, содержащее признаки состава административного правонарушения, предусмотренного </w:t>
      </w:r>
      <w:r w:rsidRPr="009F7B88">
        <w:rPr>
          <w:rFonts w:eastAsia="Calibri"/>
          <w:b/>
          <w:lang w:eastAsia="en-US"/>
        </w:rPr>
        <w:t>частью 4.2 статьи 7.30 Кодекса Российской Федерации об административных правонарушениях:</w:t>
      </w:r>
    </w:p>
    <w:p w:rsidR="009F7B88" w:rsidRPr="009F7B88" w:rsidRDefault="00C27CD0" w:rsidP="00DD0F8B">
      <w:pPr>
        <w:numPr>
          <w:ilvl w:val="0"/>
          <w:numId w:val="29"/>
        </w:numPr>
        <w:tabs>
          <w:tab w:val="left" w:pos="1134"/>
        </w:tabs>
        <w:suppressAutoHyphens/>
        <w:ind w:left="1134" w:hanging="357"/>
        <w:contextualSpacing/>
        <w:jc w:val="both"/>
      </w:pPr>
      <w:r>
        <w:t>в</w:t>
      </w:r>
      <w:r w:rsidRPr="00C27CD0">
        <w:t xml:space="preserve"> нарушение части 3 статьи 7 Федерального закона </w:t>
      </w:r>
      <w:r w:rsidR="00865444" w:rsidRPr="00C27CD0"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bookmarkStart w:id="2" w:name="_GoBack"/>
      <w:bookmarkEnd w:id="2"/>
      <w:r w:rsidRPr="00C27CD0">
        <w:t xml:space="preserve"> в пункте 13 Информационной карты открытого конкурса в электронной форме содержится недостоверная информация в части источника финансирования. В пункте 13 Информационной карты открытого конкурса в электронной форме указан источник финансирования – Ленинский городской округ Московской области, в то время как в соответствии с решением Совета депутатов Ленинского городского округа Московской области от 01.12.2020 № 21/1 «О бюджете Ленинского городского округа Московской области на 2021 год и на плановый период 2022 и 2023 годов»  источником финансирования являются средства бюджета Московской области и бюджета Ленинского городского округа Московской области</w:t>
      </w:r>
      <w:r w:rsidR="009F7B88" w:rsidRPr="009F7B88">
        <w:t>.</w:t>
      </w:r>
    </w:p>
    <w:p w:rsidR="009F7B88" w:rsidRPr="009F7B88" w:rsidRDefault="009F7B88" w:rsidP="009F7B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F7B88" w:rsidRPr="009F7B88" w:rsidRDefault="009F7B88" w:rsidP="009F7B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F7B88">
        <w:t xml:space="preserve">Общее количество нарушений: </w:t>
      </w:r>
      <w:r w:rsidR="00C27CD0">
        <w:t>2</w:t>
      </w:r>
      <w:r w:rsidRPr="009F7B88">
        <w:t xml:space="preserve">, в том числе с признаками административных правонарушений </w:t>
      </w:r>
      <w:r w:rsidRPr="009F7B88">
        <w:rPr>
          <w:rFonts w:cs="Arial"/>
          <w:i/>
        </w:rPr>
        <w:t>–</w:t>
      </w:r>
      <w:r w:rsidRPr="009F7B88">
        <w:t xml:space="preserve"> </w:t>
      </w:r>
      <w:r w:rsidR="00C27CD0">
        <w:t>2</w:t>
      </w:r>
      <w:r w:rsidRPr="009F7B88">
        <w:t>.</w:t>
      </w:r>
    </w:p>
    <w:p w:rsidR="00994D0D" w:rsidRDefault="00994D0D" w:rsidP="00B238A0">
      <w:pPr>
        <w:widowControl w:val="0"/>
        <w:autoSpaceDE w:val="0"/>
        <w:autoSpaceDN w:val="0"/>
        <w:adjustRightInd w:val="0"/>
        <w:ind w:firstLine="709"/>
        <w:jc w:val="both"/>
      </w:pPr>
    </w:p>
    <w:sectPr w:rsidR="00994D0D" w:rsidSect="004413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1D1"/>
    <w:multiLevelType w:val="multilevel"/>
    <w:tmpl w:val="62222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80DD9"/>
    <w:multiLevelType w:val="hybridMultilevel"/>
    <w:tmpl w:val="C406BA88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A9D"/>
    <w:multiLevelType w:val="hybridMultilevel"/>
    <w:tmpl w:val="B380B6B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0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3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54BC01DD"/>
    <w:multiLevelType w:val="hybridMultilevel"/>
    <w:tmpl w:val="37DC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73A51"/>
    <w:multiLevelType w:val="hybridMultilevel"/>
    <w:tmpl w:val="FA0C4178"/>
    <w:lvl w:ilvl="0" w:tplc="7C3EF1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1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461600"/>
    <w:multiLevelType w:val="hybridMultilevel"/>
    <w:tmpl w:val="6F488D5A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28"/>
  </w:num>
  <w:num w:numId="5">
    <w:abstractNumId w:val="24"/>
  </w:num>
  <w:num w:numId="6">
    <w:abstractNumId w:val="19"/>
  </w:num>
  <w:num w:numId="7">
    <w:abstractNumId w:val="26"/>
  </w:num>
  <w:num w:numId="8">
    <w:abstractNumId w:val="2"/>
  </w:num>
  <w:num w:numId="9">
    <w:abstractNumId w:val="13"/>
  </w:num>
  <w:num w:numId="10">
    <w:abstractNumId w:val="9"/>
  </w:num>
  <w:num w:numId="11">
    <w:abstractNumId w:val="10"/>
  </w:num>
  <w:num w:numId="12">
    <w:abstractNumId w:val="18"/>
  </w:num>
  <w:num w:numId="13">
    <w:abstractNumId w:val="8"/>
  </w:num>
  <w:num w:numId="14">
    <w:abstractNumId w:val="20"/>
  </w:num>
  <w:num w:numId="15">
    <w:abstractNumId w:val="12"/>
  </w:num>
  <w:num w:numId="16">
    <w:abstractNumId w:val="25"/>
  </w:num>
  <w:num w:numId="17">
    <w:abstractNumId w:val="1"/>
  </w:num>
  <w:num w:numId="18">
    <w:abstractNumId w:val="27"/>
  </w:num>
  <w:num w:numId="19">
    <w:abstractNumId w:val="7"/>
  </w:num>
  <w:num w:numId="20">
    <w:abstractNumId w:val="14"/>
  </w:num>
  <w:num w:numId="21">
    <w:abstractNumId w:val="4"/>
  </w:num>
  <w:num w:numId="22">
    <w:abstractNumId w:val="23"/>
  </w:num>
  <w:num w:numId="23">
    <w:abstractNumId w:val="29"/>
  </w:num>
  <w:num w:numId="24">
    <w:abstractNumId w:val="6"/>
  </w:num>
  <w:num w:numId="25">
    <w:abstractNumId w:val="16"/>
  </w:num>
  <w:num w:numId="26">
    <w:abstractNumId w:val="15"/>
  </w:num>
  <w:num w:numId="27">
    <w:abstractNumId w:val="5"/>
  </w:num>
  <w:num w:numId="28">
    <w:abstractNumId w:val="3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6F86"/>
    <w:rsid w:val="00007ACC"/>
    <w:rsid w:val="000125F6"/>
    <w:rsid w:val="00013979"/>
    <w:rsid w:val="000139C5"/>
    <w:rsid w:val="00014AD0"/>
    <w:rsid w:val="00033781"/>
    <w:rsid w:val="00036BF2"/>
    <w:rsid w:val="00044DED"/>
    <w:rsid w:val="00045BBC"/>
    <w:rsid w:val="00045C59"/>
    <w:rsid w:val="00052647"/>
    <w:rsid w:val="0006018B"/>
    <w:rsid w:val="00084D9B"/>
    <w:rsid w:val="00091BCC"/>
    <w:rsid w:val="00092696"/>
    <w:rsid w:val="00093B47"/>
    <w:rsid w:val="00094915"/>
    <w:rsid w:val="000A3EC7"/>
    <w:rsid w:val="000B007A"/>
    <w:rsid w:val="000B4353"/>
    <w:rsid w:val="000C3B57"/>
    <w:rsid w:val="000D6C98"/>
    <w:rsid w:val="000E791F"/>
    <w:rsid w:val="000F0CFE"/>
    <w:rsid w:val="000F25D6"/>
    <w:rsid w:val="001200EC"/>
    <w:rsid w:val="00132997"/>
    <w:rsid w:val="001368C2"/>
    <w:rsid w:val="00140FA0"/>
    <w:rsid w:val="00143744"/>
    <w:rsid w:val="00146DB4"/>
    <w:rsid w:val="00150D57"/>
    <w:rsid w:val="00184E7C"/>
    <w:rsid w:val="001902D2"/>
    <w:rsid w:val="00193872"/>
    <w:rsid w:val="001A313E"/>
    <w:rsid w:val="001A70C1"/>
    <w:rsid w:val="001C5154"/>
    <w:rsid w:val="001D7A71"/>
    <w:rsid w:val="001E0880"/>
    <w:rsid w:val="001F5DAB"/>
    <w:rsid w:val="0020284F"/>
    <w:rsid w:val="002076FA"/>
    <w:rsid w:val="00217926"/>
    <w:rsid w:val="002232EE"/>
    <w:rsid w:val="002274D8"/>
    <w:rsid w:val="002511E9"/>
    <w:rsid w:val="00264AD9"/>
    <w:rsid w:val="00283334"/>
    <w:rsid w:val="002B41F2"/>
    <w:rsid w:val="002B6712"/>
    <w:rsid w:val="002C43AE"/>
    <w:rsid w:val="002C5F28"/>
    <w:rsid w:val="002F2B81"/>
    <w:rsid w:val="003311C5"/>
    <w:rsid w:val="00364F7D"/>
    <w:rsid w:val="00365A64"/>
    <w:rsid w:val="0037145A"/>
    <w:rsid w:val="00374C35"/>
    <w:rsid w:val="00393867"/>
    <w:rsid w:val="003973CE"/>
    <w:rsid w:val="003B1480"/>
    <w:rsid w:val="003C0950"/>
    <w:rsid w:val="003C26E1"/>
    <w:rsid w:val="003D6419"/>
    <w:rsid w:val="003F5B69"/>
    <w:rsid w:val="00403C5E"/>
    <w:rsid w:val="0041042C"/>
    <w:rsid w:val="00423B04"/>
    <w:rsid w:val="00430001"/>
    <w:rsid w:val="0044136B"/>
    <w:rsid w:val="00445314"/>
    <w:rsid w:val="00447465"/>
    <w:rsid w:val="004759EC"/>
    <w:rsid w:val="00475E20"/>
    <w:rsid w:val="00476A52"/>
    <w:rsid w:val="00485A56"/>
    <w:rsid w:val="00491BCE"/>
    <w:rsid w:val="004964A8"/>
    <w:rsid w:val="004A530B"/>
    <w:rsid w:val="004B5923"/>
    <w:rsid w:val="004B70F8"/>
    <w:rsid w:val="004D0957"/>
    <w:rsid w:val="004E4D55"/>
    <w:rsid w:val="005113EA"/>
    <w:rsid w:val="005131D1"/>
    <w:rsid w:val="00527E38"/>
    <w:rsid w:val="005434A3"/>
    <w:rsid w:val="00562A18"/>
    <w:rsid w:val="00564445"/>
    <w:rsid w:val="00582E66"/>
    <w:rsid w:val="0059511A"/>
    <w:rsid w:val="005955C2"/>
    <w:rsid w:val="005C7E5A"/>
    <w:rsid w:val="005D1791"/>
    <w:rsid w:val="005D5E42"/>
    <w:rsid w:val="005F6A5B"/>
    <w:rsid w:val="005F7010"/>
    <w:rsid w:val="00602FDA"/>
    <w:rsid w:val="00626EA2"/>
    <w:rsid w:val="00652BD9"/>
    <w:rsid w:val="00656284"/>
    <w:rsid w:val="0065727A"/>
    <w:rsid w:val="00661752"/>
    <w:rsid w:val="0069214D"/>
    <w:rsid w:val="006A2319"/>
    <w:rsid w:val="006B4859"/>
    <w:rsid w:val="006B4F09"/>
    <w:rsid w:val="006C072D"/>
    <w:rsid w:val="006C2EC4"/>
    <w:rsid w:val="006D781F"/>
    <w:rsid w:val="007008D8"/>
    <w:rsid w:val="00715905"/>
    <w:rsid w:val="00717672"/>
    <w:rsid w:val="00764952"/>
    <w:rsid w:val="00771F77"/>
    <w:rsid w:val="00790063"/>
    <w:rsid w:val="007B7F33"/>
    <w:rsid w:val="007C009D"/>
    <w:rsid w:val="007D0D45"/>
    <w:rsid w:val="007E25F6"/>
    <w:rsid w:val="007F0F24"/>
    <w:rsid w:val="007F2B2E"/>
    <w:rsid w:val="007F54FA"/>
    <w:rsid w:val="00802782"/>
    <w:rsid w:val="00856086"/>
    <w:rsid w:val="00865444"/>
    <w:rsid w:val="00880D1B"/>
    <w:rsid w:val="00883A9A"/>
    <w:rsid w:val="00897E30"/>
    <w:rsid w:val="009002E3"/>
    <w:rsid w:val="00905154"/>
    <w:rsid w:val="00927350"/>
    <w:rsid w:val="00937926"/>
    <w:rsid w:val="0094182F"/>
    <w:rsid w:val="00956BD0"/>
    <w:rsid w:val="00960843"/>
    <w:rsid w:val="00977929"/>
    <w:rsid w:val="00981E93"/>
    <w:rsid w:val="00985747"/>
    <w:rsid w:val="009872D2"/>
    <w:rsid w:val="00993D95"/>
    <w:rsid w:val="00994D0D"/>
    <w:rsid w:val="00996188"/>
    <w:rsid w:val="0099760C"/>
    <w:rsid w:val="009B0832"/>
    <w:rsid w:val="009D5F7E"/>
    <w:rsid w:val="009F7B88"/>
    <w:rsid w:val="00A13DDF"/>
    <w:rsid w:val="00A33461"/>
    <w:rsid w:val="00A41E8C"/>
    <w:rsid w:val="00A4327D"/>
    <w:rsid w:val="00A53A8B"/>
    <w:rsid w:val="00A81764"/>
    <w:rsid w:val="00A8371B"/>
    <w:rsid w:val="00AC4406"/>
    <w:rsid w:val="00AE4225"/>
    <w:rsid w:val="00B04EA1"/>
    <w:rsid w:val="00B11A05"/>
    <w:rsid w:val="00B2246F"/>
    <w:rsid w:val="00B238A0"/>
    <w:rsid w:val="00B26EFB"/>
    <w:rsid w:val="00B37ADD"/>
    <w:rsid w:val="00B454BB"/>
    <w:rsid w:val="00B46C84"/>
    <w:rsid w:val="00B47D8B"/>
    <w:rsid w:val="00B760A0"/>
    <w:rsid w:val="00B937C4"/>
    <w:rsid w:val="00BA6CA9"/>
    <w:rsid w:val="00BB6000"/>
    <w:rsid w:val="00BC40C1"/>
    <w:rsid w:val="00BD1E75"/>
    <w:rsid w:val="00BD30FF"/>
    <w:rsid w:val="00C006BB"/>
    <w:rsid w:val="00C00D07"/>
    <w:rsid w:val="00C07C4D"/>
    <w:rsid w:val="00C27CD0"/>
    <w:rsid w:val="00C323D7"/>
    <w:rsid w:val="00C454AD"/>
    <w:rsid w:val="00C81050"/>
    <w:rsid w:val="00CD201E"/>
    <w:rsid w:val="00CE0E74"/>
    <w:rsid w:val="00CF4BBD"/>
    <w:rsid w:val="00D30FBE"/>
    <w:rsid w:val="00D55082"/>
    <w:rsid w:val="00D618FF"/>
    <w:rsid w:val="00D652F6"/>
    <w:rsid w:val="00D66447"/>
    <w:rsid w:val="00D71B74"/>
    <w:rsid w:val="00D80B13"/>
    <w:rsid w:val="00D84970"/>
    <w:rsid w:val="00D90F16"/>
    <w:rsid w:val="00DB3AA7"/>
    <w:rsid w:val="00DD0F8B"/>
    <w:rsid w:val="00DD656C"/>
    <w:rsid w:val="00E03132"/>
    <w:rsid w:val="00E12C43"/>
    <w:rsid w:val="00E305BA"/>
    <w:rsid w:val="00E40C4B"/>
    <w:rsid w:val="00E437F4"/>
    <w:rsid w:val="00E5490D"/>
    <w:rsid w:val="00E73FCD"/>
    <w:rsid w:val="00E77F57"/>
    <w:rsid w:val="00E8672E"/>
    <w:rsid w:val="00EA4DCE"/>
    <w:rsid w:val="00EB20EE"/>
    <w:rsid w:val="00EB5FF7"/>
    <w:rsid w:val="00EE092D"/>
    <w:rsid w:val="00EE0B20"/>
    <w:rsid w:val="00EF628E"/>
    <w:rsid w:val="00F30814"/>
    <w:rsid w:val="00F44D35"/>
    <w:rsid w:val="00F761B4"/>
    <w:rsid w:val="00F93DB1"/>
    <w:rsid w:val="00FA4AA3"/>
    <w:rsid w:val="00FC5985"/>
    <w:rsid w:val="00FD0532"/>
    <w:rsid w:val="00FD107B"/>
    <w:rsid w:val="00FD4444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58B1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B00A-C8A1-4493-8350-06E9A89F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Бибикина Валентина Владимировна</cp:lastModifiedBy>
  <cp:revision>11</cp:revision>
  <cp:lastPrinted>2021-08-24T13:43:00Z</cp:lastPrinted>
  <dcterms:created xsi:type="dcterms:W3CDTF">2021-08-24T13:08:00Z</dcterms:created>
  <dcterms:modified xsi:type="dcterms:W3CDTF">2021-08-24T13:49:00Z</dcterms:modified>
</cp:coreProperties>
</file>