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9F1FEC" w:rsidRPr="00B9408B" w:rsidRDefault="001F1262" w:rsidP="009F1FEC">
      <w:pPr>
        <w:jc w:val="center"/>
        <w:rPr>
          <w:b/>
          <w:bCs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9F1FEC">
        <w:rPr>
          <w:b/>
          <w:sz w:val="24"/>
          <w:szCs w:val="24"/>
        </w:rPr>
        <w:t>а</w:t>
      </w:r>
      <w:r w:rsidR="00CB26D7" w:rsidRPr="00CB26D7">
        <w:rPr>
          <w:b/>
          <w:sz w:val="24"/>
          <w:szCs w:val="24"/>
        </w:rPr>
        <w:t xml:space="preserve">дминистрации </w:t>
      </w:r>
      <w:r w:rsidR="006F1F93">
        <w:rPr>
          <w:b/>
          <w:sz w:val="24"/>
          <w:szCs w:val="24"/>
        </w:rPr>
        <w:t>Ленинского муниципального района</w:t>
      </w:r>
      <w:r w:rsidR="00CB26D7" w:rsidRPr="00CB26D7">
        <w:rPr>
          <w:b/>
          <w:sz w:val="24"/>
          <w:szCs w:val="24"/>
        </w:rPr>
        <w:t xml:space="preserve"> Московской области</w:t>
      </w:r>
      <w:r w:rsidRPr="00C55CD6">
        <w:rPr>
          <w:b/>
          <w:sz w:val="24"/>
          <w:szCs w:val="24"/>
        </w:rPr>
        <w:t xml:space="preserve"> </w:t>
      </w:r>
      <w:r w:rsidR="006F1F93">
        <w:rPr>
          <w:b/>
          <w:sz w:val="24"/>
          <w:szCs w:val="24"/>
        </w:rPr>
        <w:t>«</w:t>
      </w:r>
      <w:r w:rsidR="009F1FEC" w:rsidRPr="00B9408B">
        <w:rPr>
          <w:b/>
          <w:bCs/>
          <w:sz w:val="24"/>
          <w:szCs w:val="24"/>
        </w:rPr>
        <w:t xml:space="preserve">Об определении </w:t>
      </w:r>
      <w:r w:rsidR="009F1FEC" w:rsidRPr="00B9408B">
        <w:rPr>
          <w:b/>
          <w:bCs/>
          <w:sz w:val="24"/>
          <w:szCs w:val="24"/>
        </w:rPr>
        <w:t>границ,</w:t>
      </w:r>
      <w:r w:rsidR="009F1FEC" w:rsidRPr="00B9408B">
        <w:rPr>
          <w:b/>
          <w:bCs/>
          <w:sz w:val="24"/>
          <w:szCs w:val="24"/>
        </w:rPr>
        <w:t xml:space="preserve"> прилегающих к некоторым организациям и объектам территорий,</w:t>
      </w:r>
      <w:r w:rsidR="009F1FEC">
        <w:rPr>
          <w:b/>
          <w:bCs/>
          <w:sz w:val="24"/>
          <w:szCs w:val="24"/>
        </w:rPr>
        <w:t xml:space="preserve"> </w:t>
      </w:r>
      <w:r w:rsidR="009F1FEC" w:rsidRPr="00B9408B">
        <w:rPr>
          <w:b/>
          <w:bCs/>
          <w:sz w:val="24"/>
          <w:szCs w:val="24"/>
        </w:rPr>
        <w:t>на которых не допускается розничная продажа алкогольной продукции</w:t>
      </w:r>
      <w:r w:rsidR="009F1FEC">
        <w:rPr>
          <w:b/>
          <w:bCs/>
          <w:sz w:val="24"/>
          <w:szCs w:val="24"/>
        </w:rPr>
        <w:t xml:space="preserve"> на территории</w:t>
      </w:r>
      <w:r w:rsidR="009F1FEC" w:rsidRPr="006D7E91">
        <w:rPr>
          <w:b/>
          <w:bCs/>
          <w:sz w:val="24"/>
          <w:szCs w:val="24"/>
        </w:rPr>
        <w:t xml:space="preserve"> </w:t>
      </w:r>
      <w:r w:rsidR="009F1FEC" w:rsidRPr="00B9408B">
        <w:rPr>
          <w:b/>
          <w:bCs/>
          <w:sz w:val="24"/>
          <w:szCs w:val="24"/>
        </w:rPr>
        <w:t>Ленинского муниципального района</w:t>
      </w:r>
      <w:r w:rsidR="009F1FEC">
        <w:rPr>
          <w:b/>
          <w:bCs/>
          <w:sz w:val="24"/>
          <w:szCs w:val="24"/>
        </w:rPr>
        <w:t>»</w:t>
      </w:r>
    </w:p>
    <w:p w:rsidR="006F1F93" w:rsidRPr="00E414A2" w:rsidRDefault="006F1F93" w:rsidP="006F1F93">
      <w:pPr>
        <w:jc w:val="center"/>
        <w:rPr>
          <w:b/>
          <w:bCs/>
          <w:sz w:val="23"/>
          <w:szCs w:val="23"/>
        </w:rPr>
      </w:pPr>
    </w:p>
    <w:p w:rsidR="001F1262" w:rsidRPr="00C55CD6" w:rsidRDefault="001F1262" w:rsidP="006F1F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E80C0E">
      <w:pPr>
        <w:ind w:firstLine="708"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6F1F93">
        <w:rPr>
          <w:rFonts w:eastAsia="Calibri"/>
          <w:sz w:val="24"/>
          <w:szCs w:val="24"/>
        </w:rPr>
        <w:t>Управление по</w:t>
      </w:r>
      <w:r w:rsidR="00137476">
        <w:rPr>
          <w:rFonts w:eastAsia="Calibri"/>
          <w:sz w:val="24"/>
          <w:szCs w:val="24"/>
        </w:rPr>
        <w:t xml:space="preserve"> экономике </w:t>
      </w:r>
      <w:r w:rsidR="006F1F93">
        <w:rPr>
          <w:rFonts w:eastAsia="Calibri"/>
          <w:sz w:val="24"/>
          <w:szCs w:val="24"/>
        </w:rPr>
        <w:t>и торговли администрации Ленинского муниципального района</w:t>
      </w:r>
      <w:r w:rsidR="00137476" w:rsidRPr="00137476">
        <w:rPr>
          <w:rFonts w:eastAsia="Calibri"/>
          <w:sz w:val="24"/>
          <w:szCs w:val="24"/>
        </w:rPr>
        <w:t xml:space="preserve"> Московской области</w:t>
      </w:r>
      <w:r w:rsidR="006F1F93">
        <w:rPr>
          <w:rFonts w:eastAsia="Calibri"/>
          <w:sz w:val="24"/>
          <w:szCs w:val="24"/>
        </w:rPr>
        <w:t xml:space="preserve"> (далее – Администраци</w:t>
      </w:r>
      <w:r w:rsidR="00FA2C6A">
        <w:rPr>
          <w:rFonts w:eastAsia="Calibri"/>
          <w:sz w:val="24"/>
          <w:szCs w:val="24"/>
        </w:rPr>
        <w:t>я</w:t>
      </w:r>
      <w:r w:rsidR="006F1F93">
        <w:rPr>
          <w:rFonts w:eastAsia="Calibri"/>
          <w:sz w:val="24"/>
          <w:szCs w:val="24"/>
        </w:rPr>
        <w:t>)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</w:t>
      </w:r>
      <w:r w:rsidR="002F59D6" w:rsidRPr="006F1F93">
        <w:rPr>
          <w:rFonts w:eastAsia="Calibri"/>
          <w:sz w:val="24"/>
          <w:szCs w:val="24"/>
        </w:rPr>
        <w:t>Администрации «</w:t>
      </w:r>
      <w:r w:rsidR="009F1FEC" w:rsidRPr="009F1FEC">
        <w:rPr>
          <w:bCs/>
          <w:sz w:val="24"/>
          <w:szCs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</w:t>
      </w:r>
      <w:proofErr w:type="gramStart"/>
      <w:r w:rsidR="009F1FEC" w:rsidRPr="009F1FEC">
        <w:rPr>
          <w:bCs/>
          <w:sz w:val="24"/>
          <w:szCs w:val="24"/>
        </w:rPr>
        <w:t>района</w:t>
      </w:r>
      <w:r w:rsidR="009F1FEC">
        <w:rPr>
          <w:bCs/>
          <w:sz w:val="24"/>
          <w:szCs w:val="24"/>
        </w:rPr>
        <w:t xml:space="preserve">» </w:t>
      </w:r>
      <w:r w:rsidR="002F59D6">
        <w:rPr>
          <w:bCs/>
          <w:sz w:val="23"/>
          <w:szCs w:val="23"/>
        </w:rPr>
        <w:t xml:space="preserve"> </w:t>
      </w:r>
      <w:r w:rsidR="002F59D6" w:rsidRPr="00C55CD6">
        <w:rPr>
          <w:rFonts w:eastAsia="Calibri"/>
          <w:sz w:val="24"/>
          <w:szCs w:val="24"/>
        </w:rPr>
        <w:t>и</w:t>
      </w:r>
      <w:proofErr w:type="gramEnd"/>
      <w:r w:rsidRPr="00C55CD6">
        <w:rPr>
          <w:rFonts w:eastAsia="Calibri"/>
          <w:sz w:val="24"/>
          <w:szCs w:val="24"/>
        </w:rPr>
        <w:t xml:space="preserve"> сборе предложений заинтересованных лиц.</w:t>
      </w:r>
    </w:p>
    <w:p w:rsidR="001F1262" w:rsidRPr="006F1F93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>142</w:t>
      </w:r>
      <w:r w:rsidR="006F1F93">
        <w:rPr>
          <w:rFonts w:eastAsia="Calibri"/>
          <w:sz w:val="24"/>
          <w:szCs w:val="24"/>
        </w:rPr>
        <w:t>7</w:t>
      </w:r>
      <w:r w:rsidR="00673ED8" w:rsidRPr="00673ED8">
        <w:rPr>
          <w:rFonts w:eastAsia="Calibri"/>
          <w:sz w:val="24"/>
          <w:szCs w:val="24"/>
        </w:rPr>
        <w:t xml:space="preserve">00, г. </w:t>
      </w:r>
      <w:r w:rsidR="006F1F93">
        <w:rPr>
          <w:rFonts w:eastAsia="Calibri"/>
          <w:sz w:val="24"/>
          <w:szCs w:val="24"/>
        </w:rPr>
        <w:t>Видное, ул. Школьная, д. 26 А</w:t>
      </w:r>
      <w:r w:rsidR="00673ED8" w:rsidRPr="00673ED8">
        <w:rPr>
          <w:rFonts w:eastAsia="Calibri"/>
          <w:sz w:val="24"/>
          <w:szCs w:val="24"/>
        </w:rPr>
        <w:t>, а также по адресу электронной почты:</w:t>
      </w:r>
      <w:r w:rsidR="006F1F93">
        <w:rPr>
          <w:rFonts w:eastAsia="Calibri"/>
          <w:sz w:val="24"/>
          <w:szCs w:val="24"/>
          <w:lang w:val="en-US"/>
        </w:rPr>
        <w:t>invest</w:t>
      </w:r>
      <w:r w:rsidR="006F1F93" w:rsidRPr="006F1F93">
        <w:rPr>
          <w:rFonts w:eastAsia="Calibri"/>
          <w:sz w:val="24"/>
          <w:szCs w:val="24"/>
        </w:rPr>
        <w:t>-</w:t>
      </w:r>
      <w:proofErr w:type="spellStart"/>
      <w:r w:rsidR="006F1F93">
        <w:rPr>
          <w:rFonts w:eastAsia="Calibri"/>
          <w:sz w:val="24"/>
          <w:szCs w:val="24"/>
          <w:lang w:val="en-US"/>
        </w:rPr>
        <w:t>admlen</w:t>
      </w:r>
      <w:proofErr w:type="spellEnd"/>
      <w:r w:rsidR="006F1F93" w:rsidRPr="006F1F93">
        <w:rPr>
          <w:rFonts w:eastAsia="Calibri"/>
          <w:sz w:val="24"/>
          <w:szCs w:val="24"/>
        </w:rPr>
        <w:t>@</w:t>
      </w:r>
      <w:r w:rsidR="006F1F93">
        <w:rPr>
          <w:rFonts w:eastAsia="Calibri"/>
          <w:sz w:val="24"/>
          <w:szCs w:val="24"/>
          <w:lang w:val="en-US"/>
        </w:rPr>
        <w:t>mail</w:t>
      </w:r>
      <w:r w:rsidR="006F1F93" w:rsidRPr="006F1F93">
        <w:rPr>
          <w:rFonts w:eastAsia="Calibri"/>
          <w:sz w:val="24"/>
          <w:szCs w:val="24"/>
        </w:rPr>
        <w:t>.</w:t>
      </w:r>
      <w:proofErr w:type="spellStart"/>
      <w:r w:rsidR="006F1F93">
        <w:rPr>
          <w:rFonts w:eastAsia="Calibri"/>
          <w:sz w:val="24"/>
          <w:szCs w:val="24"/>
          <w:lang w:val="en-US"/>
        </w:rPr>
        <w:t>ru</w:t>
      </w:r>
      <w:proofErr w:type="spellEnd"/>
      <w:r w:rsidR="006F1F93" w:rsidRPr="006F1F93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6F1F93">
        <w:rPr>
          <w:sz w:val="24"/>
          <w:szCs w:val="24"/>
        </w:rPr>
        <w:t xml:space="preserve">Смирнов Александр Павлович – начальник управления по экономике и потребительскому рынку </w:t>
      </w:r>
      <w:r w:rsidR="00FA2C6A">
        <w:rPr>
          <w:sz w:val="24"/>
          <w:szCs w:val="24"/>
        </w:rPr>
        <w:t>Администрации,</w:t>
      </w:r>
      <w:r w:rsidR="004B2B40">
        <w:rPr>
          <w:sz w:val="24"/>
          <w:szCs w:val="24"/>
        </w:rPr>
        <w:t xml:space="preserve"> тел. 8(49</w:t>
      </w:r>
      <w:r w:rsidR="00E80C0E">
        <w:rPr>
          <w:sz w:val="24"/>
          <w:szCs w:val="24"/>
        </w:rPr>
        <w:t>5</w:t>
      </w:r>
      <w:r w:rsidR="004B2B40">
        <w:rPr>
          <w:sz w:val="24"/>
          <w:szCs w:val="24"/>
        </w:rPr>
        <w:t>)</w:t>
      </w:r>
      <w:r w:rsidR="00E80C0E">
        <w:rPr>
          <w:sz w:val="24"/>
          <w:szCs w:val="24"/>
        </w:rPr>
        <w:t xml:space="preserve"> 541-40-44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9F1FEC">
        <w:rPr>
          <w:sz w:val="24"/>
          <w:szCs w:val="24"/>
        </w:rPr>
        <w:t>26</w:t>
      </w:r>
      <w:r w:rsidR="00BF6F27">
        <w:rPr>
          <w:sz w:val="24"/>
          <w:szCs w:val="24"/>
        </w:rPr>
        <w:t xml:space="preserve"> </w:t>
      </w:r>
      <w:r w:rsidR="009F1FEC">
        <w:rPr>
          <w:sz w:val="24"/>
          <w:szCs w:val="24"/>
        </w:rPr>
        <w:t>сентября</w:t>
      </w:r>
      <w:r w:rsidR="004B2B40">
        <w:rPr>
          <w:sz w:val="24"/>
          <w:szCs w:val="24"/>
        </w:rPr>
        <w:t xml:space="preserve"> 2019 г. по </w:t>
      </w:r>
      <w:r w:rsidR="009F1FEC">
        <w:rPr>
          <w:sz w:val="24"/>
          <w:szCs w:val="24"/>
        </w:rPr>
        <w:t>10</w:t>
      </w:r>
      <w:r w:rsidR="004B2B40">
        <w:rPr>
          <w:sz w:val="24"/>
          <w:szCs w:val="24"/>
        </w:rPr>
        <w:t xml:space="preserve"> </w:t>
      </w:r>
      <w:r w:rsidR="009F1FEC">
        <w:rPr>
          <w:sz w:val="24"/>
          <w:szCs w:val="24"/>
        </w:rPr>
        <w:t>октября</w:t>
      </w:r>
      <w:r w:rsidR="004B2B40">
        <w:rPr>
          <w:sz w:val="24"/>
          <w:szCs w:val="24"/>
        </w:rPr>
        <w:t xml:space="preserve"> 2019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hyperlink r:id="rId6" w:history="1">
        <w:r w:rsidR="00E80C0E" w:rsidRPr="00E80C0E">
          <w:rPr>
            <w:rStyle w:val="a9"/>
            <w:sz w:val="24"/>
            <w:szCs w:val="24"/>
          </w:rPr>
          <w:t>http://www.adm-vidnoe.ru</w:t>
        </w:r>
      </w:hyperlink>
      <w:r w:rsidR="00E80C0E" w:rsidRPr="00E80C0E">
        <w:rPr>
          <w:sz w:val="24"/>
          <w:szCs w:val="24"/>
        </w:rPr>
        <w:t xml:space="preserve"> </w:t>
      </w:r>
      <w:r w:rsidR="004B2B40" w:rsidRPr="004B2B40">
        <w:rPr>
          <w:sz w:val="24"/>
          <w:szCs w:val="24"/>
        </w:rPr>
        <w:t>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FA2C6A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 w:rsidR="00E80C0E" w:rsidRPr="00FA2C6A">
          <w:rPr>
            <w:rStyle w:val="a9"/>
            <w:sz w:val="24"/>
            <w:szCs w:val="24"/>
          </w:rPr>
          <w:t>http://www.adm-vidnoe.ru</w:t>
        </w:r>
      </w:hyperlink>
      <w:r w:rsidRPr="00FA2C6A">
        <w:rPr>
          <w:rFonts w:eastAsia="Calibri"/>
          <w:sz w:val="24"/>
          <w:szCs w:val="24"/>
        </w:rPr>
        <w:t xml:space="preserve"> </w:t>
      </w:r>
      <w:r w:rsidRPr="00FA2C6A">
        <w:rPr>
          <w:rFonts w:eastAsia="Calibri"/>
          <w:i/>
          <w:sz w:val="24"/>
          <w:szCs w:val="24"/>
        </w:rPr>
        <w:t>(</w:t>
      </w:r>
      <w:r w:rsidR="00BB4A62" w:rsidRPr="00FA2C6A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FA2C6A">
        <w:rPr>
          <w:rFonts w:eastAsia="Calibri"/>
          <w:i/>
          <w:sz w:val="24"/>
          <w:szCs w:val="24"/>
        </w:rPr>
        <w:t xml:space="preserve"> </w:t>
      </w:r>
      <w:r w:rsidRPr="00FA2C6A">
        <w:rPr>
          <w:rFonts w:eastAsia="Calibri"/>
          <w:sz w:val="24"/>
          <w:szCs w:val="24"/>
        </w:rPr>
        <w:t xml:space="preserve">не позднее </w:t>
      </w:r>
      <w:r w:rsidR="009F1FEC">
        <w:rPr>
          <w:rFonts w:eastAsia="Calibri"/>
          <w:sz w:val="24"/>
          <w:szCs w:val="24"/>
        </w:rPr>
        <w:t>10</w:t>
      </w:r>
      <w:r w:rsidR="00BB4A62" w:rsidRPr="00FA2C6A">
        <w:rPr>
          <w:rFonts w:eastAsia="Calibri"/>
          <w:sz w:val="24"/>
          <w:szCs w:val="24"/>
        </w:rPr>
        <w:t>.</w:t>
      </w:r>
      <w:r w:rsidR="009F1FEC">
        <w:rPr>
          <w:rFonts w:eastAsia="Calibri"/>
          <w:sz w:val="24"/>
          <w:szCs w:val="24"/>
        </w:rPr>
        <w:t>1</w:t>
      </w:r>
      <w:r w:rsidR="00BB4A62" w:rsidRPr="00FA2C6A">
        <w:rPr>
          <w:rFonts w:eastAsia="Calibri"/>
          <w:sz w:val="24"/>
          <w:szCs w:val="24"/>
        </w:rPr>
        <w:t>0.2019</w:t>
      </w:r>
      <w:r w:rsidRPr="00FA2C6A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Pr="00FA2C6A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FA2C6A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FA2C6A">
        <w:rPr>
          <w:rFonts w:eastAsia="Calibri"/>
          <w:b/>
          <w:sz w:val="24"/>
          <w:szCs w:val="24"/>
        </w:rPr>
        <w:t xml:space="preserve"> </w:t>
      </w:r>
      <w:r w:rsidRPr="00FA2C6A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9F1FEC" w:rsidRPr="00B9408B" w:rsidRDefault="004341E7" w:rsidP="009F1FEC">
      <w:pPr>
        <w:ind w:firstLine="708"/>
        <w:jc w:val="both"/>
        <w:rPr>
          <w:b/>
          <w:bCs/>
          <w:sz w:val="24"/>
          <w:szCs w:val="24"/>
        </w:rPr>
      </w:pPr>
      <w:r w:rsidRPr="00FA2C6A">
        <w:rPr>
          <w:rFonts w:eastAsia="Calibri"/>
          <w:sz w:val="24"/>
          <w:szCs w:val="24"/>
        </w:rPr>
        <w:t>Постановление Администрации</w:t>
      </w:r>
      <w:r w:rsidR="00E80C0E" w:rsidRPr="00FA2C6A">
        <w:rPr>
          <w:rFonts w:eastAsia="Calibri"/>
          <w:sz w:val="24"/>
          <w:szCs w:val="24"/>
        </w:rPr>
        <w:t xml:space="preserve"> извещает о начале обсуждения проекта постановления Администрации «</w:t>
      </w:r>
      <w:r w:rsidR="009F1FEC" w:rsidRPr="009F1FEC">
        <w:rPr>
          <w:bCs/>
          <w:sz w:val="24"/>
          <w:szCs w:val="24"/>
        </w:rPr>
        <w:t xml:space="preserve">Об определении </w:t>
      </w:r>
      <w:r w:rsidR="009F1FEC" w:rsidRPr="009F1FEC">
        <w:rPr>
          <w:bCs/>
          <w:sz w:val="24"/>
          <w:szCs w:val="24"/>
        </w:rPr>
        <w:t>границ,</w:t>
      </w:r>
      <w:r w:rsidR="009F1FEC" w:rsidRPr="009F1FEC">
        <w:rPr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  <w:r w:rsidR="009F1FEC" w:rsidRPr="009F1FEC">
        <w:rPr>
          <w:bCs/>
          <w:sz w:val="24"/>
          <w:szCs w:val="24"/>
        </w:rPr>
        <w:t>»</w:t>
      </w:r>
      <w:r w:rsidR="009F1FEC">
        <w:rPr>
          <w:bCs/>
          <w:sz w:val="24"/>
          <w:szCs w:val="24"/>
        </w:rPr>
        <w:t>.</w:t>
      </w:r>
    </w:p>
    <w:p w:rsidR="001F1262" w:rsidRPr="00FA2C6A" w:rsidRDefault="001F1262" w:rsidP="00E80C0E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FA2C6A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FA2C6A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- развитие малого и среднего предпринимательства;</w:t>
      </w:r>
    </w:p>
    <w:p w:rsidR="00A01CF8" w:rsidRPr="00FA2C6A" w:rsidRDefault="00E80C0E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 xml:space="preserve">- </w:t>
      </w:r>
      <w:r w:rsidR="00CB26D7" w:rsidRPr="00FA2C6A">
        <w:rPr>
          <w:sz w:val="24"/>
          <w:szCs w:val="24"/>
        </w:rPr>
        <w:t>наполняемость рынка товарами, производимыми субъектами малого и среднего предпринимательства.</w:t>
      </w:r>
    </w:p>
    <w:p w:rsidR="009F1FEC" w:rsidRPr="009F1FEC" w:rsidRDefault="001F1262" w:rsidP="009F1FEC">
      <w:pPr>
        <w:jc w:val="both"/>
        <w:rPr>
          <w:bCs/>
          <w:sz w:val="24"/>
          <w:szCs w:val="24"/>
        </w:rPr>
      </w:pPr>
      <w:r w:rsidRPr="00FA2C6A">
        <w:rPr>
          <w:sz w:val="24"/>
          <w:szCs w:val="24"/>
        </w:rPr>
        <w:t>3. Цели предлагаемого проектом муниципальн</w:t>
      </w:r>
      <w:r w:rsidR="0026482D" w:rsidRPr="00FA2C6A">
        <w:rPr>
          <w:sz w:val="24"/>
          <w:szCs w:val="24"/>
        </w:rPr>
        <w:t>ого</w:t>
      </w:r>
      <w:r w:rsidRPr="00FA2C6A">
        <w:rPr>
          <w:sz w:val="24"/>
          <w:szCs w:val="24"/>
        </w:rPr>
        <w:t xml:space="preserve"> нормативного правового акта правового регулирования:</w:t>
      </w:r>
      <w:r w:rsidR="007065D6" w:rsidRPr="00FA2C6A">
        <w:rPr>
          <w:sz w:val="24"/>
          <w:szCs w:val="24"/>
        </w:rPr>
        <w:t xml:space="preserve"> </w:t>
      </w:r>
      <w:r w:rsidR="009F1FEC" w:rsidRPr="009F1FEC">
        <w:rPr>
          <w:bCs/>
          <w:sz w:val="24"/>
          <w:szCs w:val="24"/>
        </w:rPr>
        <w:t>определени</w:t>
      </w:r>
      <w:r w:rsidR="009F1FEC" w:rsidRPr="009F1FEC">
        <w:rPr>
          <w:bCs/>
          <w:sz w:val="24"/>
          <w:szCs w:val="24"/>
        </w:rPr>
        <w:t>е</w:t>
      </w:r>
      <w:r w:rsidR="009F1FEC" w:rsidRPr="009F1FEC">
        <w:rPr>
          <w:bCs/>
          <w:sz w:val="24"/>
          <w:szCs w:val="24"/>
        </w:rPr>
        <w:t xml:space="preserve"> </w:t>
      </w:r>
      <w:r w:rsidR="009F1FEC" w:rsidRPr="009F1FEC">
        <w:rPr>
          <w:bCs/>
          <w:sz w:val="24"/>
          <w:szCs w:val="24"/>
        </w:rPr>
        <w:t>границ,</w:t>
      </w:r>
      <w:r w:rsidR="009F1FEC" w:rsidRPr="009F1FEC">
        <w:rPr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Ленинского муниципального района</w:t>
      </w:r>
    </w:p>
    <w:p w:rsidR="00E80C0E" w:rsidRPr="00FA2C6A" w:rsidRDefault="00E80C0E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B077B" w:rsidRPr="00FA2C6A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4. Д</w:t>
      </w:r>
      <w:r w:rsidRPr="00FA2C6A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FA2C6A">
        <w:rPr>
          <w:sz w:val="24"/>
          <w:szCs w:val="24"/>
        </w:rPr>
        <w:t>:</w:t>
      </w:r>
      <w:r w:rsidR="00EB077B" w:rsidRPr="00FA2C6A">
        <w:rPr>
          <w:sz w:val="24"/>
          <w:szCs w:val="24"/>
        </w:rPr>
        <w:t xml:space="preserve"> </w:t>
      </w:r>
    </w:p>
    <w:p w:rsidR="009F1FEC" w:rsidRDefault="00E80C0E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 xml:space="preserve">- </w:t>
      </w:r>
      <w:r w:rsidR="009F1FEC" w:rsidRPr="00B9408B">
        <w:rPr>
          <w:bCs/>
          <w:sz w:val="24"/>
          <w:szCs w:val="24"/>
        </w:rPr>
        <w:t>Федеральны</w:t>
      </w:r>
      <w:r w:rsidR="009F1FEC">
        <w:rPr>
          <w:bCs/>
          <w:sz w:val="24"/>
          <w:szCs w:val="24"/>
        </w:rPr>
        <w:t>й</w:t>
      </w:r>
      <w:r w:rsidR="009F1FEC" w:rsidRPr="00B9408B">
        <w:rPr>
          <w:bCs/>
          <w:sz w:val="24"/>
          <w:szCs w:val="24"/>
        </w:rPr>
        <w:t xml:space="preserve"> закон от 22.11.1995 №</w:t>
      </w:r>
      <w:r w:rsidR="009F1FEC" w:rsidRPr="00B9408B">
        <w:rPr>
          <w:bCs/>
          <w:sz w:val="24"/>
          <w:szCs w:val="24"/>
        </w:rPr>
        <w:t>171 «</w:t>
      </w:r>
      <w:r w:rsidR="009F1FEC" w:rsidRPr="00B9408B">
        <w:rPr>
          <w:bCs/>
          <w:sz w:val="24"/>
          <w:szCs w:val="24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proofErr w:type="gramStart"/>
      <w:r w:rsidR="009F1FEC" w:rsidRPr="00B9408B">
        <w:rPr>
          <w:bCs/>
          <w:sz w:val="24"/>
          <w:szCs w:val="24"/>
        </w:rPr>
        <w:t>алкогольной  продукции</w:t>
      </w:r>
      <w:proofErr w:type="gramEnd"/>
      <w:r w:rsidR="009F1FEC" w:rsidRPr="00B9408B">
        <w:rPr>
          <w:bCs/>
          <w:sz w:val="24"/>
          <w:szCs w:val="24"/>
        </w:rPr>
        <w:t>»,</w:t>
      </w:r>
      <w:r w:rsidR="009F1FEC" w:rsidRPr="00B9408B">
        <w:rPr>
          <w:sz w:val="24"/>
          <w:szCs w:val="24"/>
        </w:rPr>
        <w:t xml:space="preserve">  </w:t>
      </w:r>
    </w:p>
    <w:p w:rsidR="00E80C0E" w:rsidRPr="00FA2C6A" w:rsidRDefault="009F1FEC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П</w:t>
      </w:r>
      <w:r w:rsidRPr="00B9408B">
        <w:rPr>
          <w:sz w:val="24"/>
          <w:szCs w:val="24"/>
        </w:rPr>
        <w:t xml:space="preserve">остановление Правительства Российской Федерации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</w:t>
      </w:r>
      <w:r w:rsidRPr="00B9408B">
        <w:rPr>
          <w:bCs/>
          <w:sz w:val="24"/>
          <w:szCs w:val="24"/>
        </w:rPr>
        <w:t>определении</w:t>
      </w:r>
      <w:r>
        <w:rPr>
          <w:bCs/>
          <w:sz w:val="24"/>
          <w:szCs w:val="24"/>
        </w:rPr>
        <w:t xml:space="preserve"> органами местного самоуправления</w:t>
      </w:r>
      <w:r w:rsidRPr="00B9408B">
        <w:rPr>
          <w:bCs/>
          <w:sz w:val="24"/>
          <w:szCs w:val="24"/>
        </w:rPr>
        <w:t xml:space="preserve"> </w:t>
      </w:r>
      <w:proofErr w:type="gramStart"/>
      <w:r w:rsidRPr="00B9408B">
        <w:rPr>
          <w:bCs/>
          <w:sz w:val="24"/>
          <w:szCs w:val="24"/>
        </w:rPr>
        <w:t>границ</w:t>
      </w:r>
      <w:proofErr w:type="gramEnd"/>
      <w:r w:rsidRPr="00B9408B">
        <w:rPr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  <w:sz w:val="24"/>
          <w:szCs w:val="24"/>
        </w:rPr>
        <w:t>.</w:t>
      </w:r>
    </w:p>
    <w:p w:rsidR="001F1262" w:rsidRPr="00FA2C6A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 w:rsidRPr="00FA2C6A">
        <w:rPr>
          <w:sz w:val="24"/>
          <w:szCs w:val="24"/>
        </w:rPr>
        <w:t xml:space="preserve"> </w:t>
      </w:r>
      <w:r w:rsidR="009F1FEC">
        <w:rPr>
          <w:sz w:val="24"/>
          <w:szCs w:val="24"/>
        </w:rPr>
        <w:t xml:space="preserve">октябрь </w:t>
      </w:r>
      <w:r w:rsidR="00B76C9B" w:rsidRPr="00FA2C6A">
        <w:rPr>
          <w:sz w:val="24"/>
          <w:szCs w:val="24"/>
        </w:rPr>
        <w:t>2019 года.</w:t>
      </w:r>
    </w:p>
    <w:p w:rsidR="001F1262" w:rsidRPr="00FA2C6A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 w:rsidRPr="00FA2C6A">
        <w:rPr>
          <w:sz w:val="24"/>
          <w:szCs w:val="24"/>
        </w:rPr>
        <w:t xml:space="preserve"> не требуется.</w:t>
      </w:r>
    </w:p>
    <w:p w:rsidR="001F1262" w:rsidRPr="00FA2C6A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7. Возможные варианты решения проблемы и их сравнение</w:t>
      </w:r>
      <w:r w:rsidR="00347127" w:rsidRPr="00FA2C6A">
        <w:rPr>
          <w:sz w:val="24"/>
          <w:szCs w:val="24"/>
        </w:rPr>
        <w:t>:</w:t>
      </w:r>
    </w:p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65"/>
        <w:gridCol w:w="1559"/>
      </w:tblGrid>
      <w:tr w:rsidR="008833B7" w:rsidRPr="00FA2C6A" w:rsidTr="00732C84">
        <w:trPr>
          <w:trHeight w:val="471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Вариант 2</w:t>
            </w:r>
          </w:p>
        </w:tc>
      </w:tr>
      <w:tr w:rsidR="00A11A7C" w:rsidRPr="00FA2C6A" w:rsidTr="00732C84">
        <w:trPr>
          <w:trHeight w:val="849"/>
        </w:trPr>
        <w:tc>
          <w:tcPr>
            <w:tcW w:w="7083" w:type="dxa"/>
          </w:tcPr>
          <w:p w:rsidR="00A11A7C" w:rsidRPr="00FA2C6A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565" w:type="dxa"/>
          </w:tcPr>
          <w:p w:rsidR="00A11A7C" w:rsidRPr="00FA2C6A" w:rsidRDefault="00A11A7C" w:rsidP="00A11A7C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Проект постанов</w:t>
            </w:r>
            <w:r w:rsidR="00347127" w:rsidRPr="00FA2C6A">
              <w:rPr>
                <w:sz w:val="24"/>
                <w:szCs w:val="24"/>
              </w:rPr>
              <w:t>-</w:t>
            </w:r>
            <w:proofErr w:type="spellStart"/>
            <w:r w:rsidRPr="00FA2C6A">
              <w:rPr>
                <w:sz w:val="24"/>
                <w:szCs w:val="24"/>
              </w:rPr>
              <w:t>ления</w:t>
            </w:r>
            <w:proofErr w:type="spellEnd"/>
            <w:r w:rsidRPr="00FA2C6A">
              <w:rPr>
                <w:sz w:val="24"/>
                <w:szCs w:val="24"/>
              </w:rPr>
              <w:t xml:space="preserve"> принят</w:t>
            </w:r>
          </w:p>
        </w:tc>
        <w:tc>
          <w:tcPr>
            <w:tcW w:w="1559" w:type="dxa"/>
          </w:tcPr>
          <w:p w:rsidR="00C301AA" w:rsidRPr="00FA2C6A" w:rsidRDefault="00A11A7C" w:rsidP="00737618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Проект постано</w:t>
            </w:r>
            <w:r w:rsidR="00C301AA" w:rsidRPr="00FA2C6A">
              <w:rPr>
                <w:sz w:val="24"/>
                <w:szCs w:val="24"/>
              </w:rPr>
              <w:t>в-</w:t>
            </w:r>
          </w:p>
          <w:p w:rsidR="00A11A7C" w:rsidRPr="00FA2C6A" w:rsidRDefault="00A11A7C" w:rsidP="00737618">
            <w:pPr>
              <w:rPr>
                <w:sz w:val="24"/>
                <w:szCs w:val="24"/>
              </w:rPr>
            </w:pPr>
            <w:proofErr w:type="spellStart"/>
            <w:r w:rsidRPr="00FA2C6A">
              <w:rPr>
                <w:sz w:val="24"/>
                <w:szCs w:val="24"/>
              </w:rPr>
              <w:t>ления</w:t>
            </w:r>
            <w:proofErr w:type="spellEnd"/>
            <w:r w:rsidRPr="00FA2C6A">
              <w:rPr>
                <w:sz w:val="24"/>
                <w:szCs w:val="24"/>
              </w:rPr>
              <w:t xml:space="preserve"> </w:t>
            </w:r>
          </w:p>
          <w:p w:rsidR="00A11A7C" w:rsidRPr="00FA2C6A" w:rsidRDefault="00A11A7C" w:rsidP="00737618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не принят</w:t>
            </w:r>
          </w:p>
        </w:tc>
      </w:tr>
      <w:tr w:rsidR="008833B7" w:rsidRPr="00FA2C6A" w:rsidTr="00732C84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565" w:type="dxa"/>
          </w:tcPr>
          <w:p w:rsidR="008833B7" w:rsidRPr="00FA2C6A" w:rsidRDefault="00732C84" w:rsidP="00F4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потенциальных адресатов</w:t>
            </w:r>
          </w:p>
        </w:tc>
        <w:tc>
          <w:tcPr>
            <w:tcW w:w="1559" w:type="dxa"/>
          </w:tcPr>
          <w:p w:rsidR="008833B7" w:rsidRPr="00FA2C6A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732C84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565" w:type="dxa"/>
          </w:tcPr>
          <w:p w:rsidR="008833B7" w:rsidRPr="00FA2C6A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</w:tcPr>
          <w:p w:rsidR="008833B7" w:rsidRPr="00FA2C6A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732C84">
        <w:trPr>
          <w:trHeight w:val="849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565" w:type="dxa"/>
          </w:tcPr>
          <w:p w:rsidR="008833B7" w:rsidRPr="00FA2C6A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</w:tcPr>
          <w:p w:rsidR="008833B7" w:rsidRPr="00FA2C6A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732C84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5" w:type="dxa"/>
          </w:tcPr>
          <w:p w:rsidR="008833B7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8833B7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E262B1" w:rsidRPr="00FA2C6A" w:rsidTr="00732C84">
        <w:trPr>
          <w:trHeight w:val="850"/>
        </w:trPr>
        <w:tc>
          <w:tcPr>
            <w:tcW w:w="7083" w:type="dxa"/>
          </w:tcPr>
          <w:p w:rsidR="00E262B1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565" w:type="dxa"/>
          </w:tcPr>
          <w:p w:rsidR="00E262B1" w:rsidRPr="00FA2C6A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</w:tcPr>
          <w:p w:rsidR="00E262B1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</w:tbl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FA2C6A" w:rsidRDefault="002F59D6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 w:rsidR="001F1262" w:rsidRPr="00FA2C6A">
        <w:rPr>
          <w:sz w:val="24"/>
          <w:szCs w:val="24"/>
        </w:rPr>
        <w:t xml:space="preserve"> Обоснование выбора </w:t>
      </w:r>
      <w:r w:rsidR="00FA2C6A" w:rsidRPr="00FA2C6A">
        <w:rPr>
          <w:sz w:val="24"/>
          <w:szCs w:val="24"/>
        </w:rPr>
        <w:t>предпочтительного варианта,</w:t>
      </w:r>
      <w:r w:rsidR="001F1262" w:rsidRPr="00FA2C6A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 w:rsidRPr="00FA2C6A">
        <w:rPr>
          <w:sz w:val="24"/>
          <w:szCs w:val="24"/>
        </w:rPr>
        <w:t xml:space="preserve"> </w:t>
      </w:r>
      <w:r w:rsidR="00FA2C6A" w:rsidRPr="00FA2C6A">
        <w:rPr>
          <w:sz w:val="24"/>
          <w:szCs w:val="24"/>
        </w:rPr>
        <w:t>варианты,</w:t>
      </w:r>
      <w:r w:rsidR="00505494" w:rsidRPr="00FA2C6A">
        <w:rPr>
          <w:sz w:val="24"/>
          <w:szCs w:val="24"/>
        </w:rPr>
        <w:t xml:space="preserve"> не рассматривались</w:t>
      </w:r>
    </w:p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2F59D6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1F1262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p w:rsidR="002F59D6" w:rsidRPr="00C55CD6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7821"/>
        <w:gridCol w:w="1025"/>
      </w:tblGrid>
      <w:tr w:rsidR="001F1262" w:rsidRPr="00C55CD6" w:rsidTr="002F59D6">
        <w:trPr>
          <w:trHeight w:val="525"/>
        </w:trPr>
        <w:tc>
          <w:tcPr>
            <w:tcW w:w="652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7821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1025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2F59D6">
        <w:trPr>
          <w:trHeight w:val="481"/>
        </w:trPr>
        <w:tc>
          <w:tcPr>
            <w:tcW w:w="652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7821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025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 w:rsidSect="00732C8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C" w:rsidRDefault="001761EC">
      <w:r>
        <w:separator/>
      </w:r>
    </w:p>
  </w:endnote>
  <w:endnote w:type="continuationSeparator" w:id="0">
    <w:p w:rsidR="001761EC" w:rsidRDefault="001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1761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1761E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C" w:rsidRDefault="001761EC">
      <w:r>
        <w:separator/>
      </w:r>
    </w:p>
  </w:footnote>
  <w:footnote w:type="continuationSeparator" w:id="0">
    <w:p w:rsidR="001761EC" w:rsidRDefault="001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1761EC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339209"/>
      <w:docPartObj>
        <w:docPartGallery w:val="Page Numbers (Top of Page)"/>
        <w:docPartUnique/>
      </w:docPartObj>
    </w:sdtPr>
    <w:sdtEndPr/>
    <w:sdtContent>
      <w:p w:rsidR="0033273E" w:rsidRDefault="001761EC">
        <w:pPr>
          <w:pStyle w:val="a5"/>
          <w:jc w:val="center"/>
        </w:pPr>
      </w:p>
    </w:sdtContent>
  </w:sdt>
  <w:p w:rsidR="0033273E" w:rsidRPr="007265F2" w:rsidRDefault="001761EC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A4E00"/>
    <w:rsid w:val="00137476"/>
    <w:rsid w:val="00157B30"/>
    <w:rsid w:val="001761EC"/>
    <w:rsid w:val="001B60C3"/>
    <w:rsid w:val="001F1262"/>
    <w:rsid w:val="001F7790"/>
    <w:rsid w:val="002178A0"/>
    <w:rsid w:val="0026482D"/>
    <w:rsid w:val="00291999"/>
    <w:rsid w:val="002F59D6"/>
    <w:rsid w:val="00347127"/>
    <w:rsid w:val="00382FB8"/>
    <w:rsid w:val="004325BC"/>
    <w:rsid w:val="004341E7"/>
    <w:rsid w:val="004B2B40"/>
    <w:rsid w:val="004B6609"/>
    <w:rsid w:val="004E3E94"/>
    <w:rsid w:val="00505494"/>
    <w:rsid w:val="0066107D"/>
    <w:rsid w:val="00673ED8"/>
    <w:rsid w:val="006F1F93"/>
    <w:rsid w:val="007065D6"/>
    <w:rsid w:val="00732C84"/>
    <w:rsid w:val="008523FC"/>
    <w:rsid w:val="008833B7"/>
    <w:rsid w:val="008D6351"/>
    <w:rsid w:val="009D62D9"/>
    <w:rsid w:val="009F1FEC"/>
    <w:rsid w:val="00A01CF8"/>
    <w:rsid w:val="00A11A7C"/>
    <w:rsid w:val="00A94319"/>
    <w:rsid w:val="00AA6792"/>
    <w:rsid w:val="00B76C9B"/>
    <w:rsid w:val="00BB4A62"/>
    <w:rsid w:val="00BF6F27"/>
    <w:rsid w:val="00C26CC4"/>
    <w:rsid w:val="00C301AA"/>
    <w:rsid w:val="00CB26D7"/>
    <w:rsid w:val="00CE0662"/>
    <w:rsid w:val="00D06B85"/>
    <w:rsid w:val="00D33C4F"/>
    <w:rsid w:val="00D718A1"/>
    <w:rsid w:val="00DF3443"/>
    <w:rsid w:val="00E262B1"/>
    <w:rsid w:val="00E80C0E"/>
    <w:rsid w:val="00EB077B"/>
    <w:rsid w:val="00F153E3"/>
    <w:rsid w:val="00F27241"/>
    <w:rsid w:val="00F4254C"/>
    <w:rsid w:val="00F434E3"/>
    <w:rsid w:val="00FA2C6A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6BBB"/>
  <w15:docId w15:val="{AA8FB086-A486-494C-8360-308BD44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80C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5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-vidno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vidnoe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User</cp:lastModifiedBy>
  <cp:revision>6</cp:revision>
  <cp:lastPrinted>2019-10-09T13:07:00Z</cp:lastPrinted>
  <dcterms:created xsi:type="dcterms:W3CDTF">2019-03-22T07:08:00Z</dcterms:created>
  <dcterms:modified xsi:type="dcterms:W3CDTF">2019-10-09T13:07:00Z</dcterms:modified>
</cp:coreProperties>
</file>