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96" w:rsidRPr="00BF5096" w:rsidRDefault="00BF5096" w:rsidP="00BF5096">
      <w:pPr>
        <w:spacing w:after="0" w:line="240" w:lineRule="auto"/>
        <w:rPr>
          <w:rFonts w:ascii="Times New Roman" w:eastAsia="Times New Roman" w:hAnsi="Times New Roman" w:cs="Times New Roman"/>
          <w:b/>
          <w:color w:val="000000"/>
          <w:sz w:val="28"/>
          <w:szCs w:val="28"/>
          <w:lang w:eastAsia="ru-RU"/>
        </w:rPr>
      </w:pPr>
      <w:r w:rsidRPr="00490B75">
        <w:rPr>
          <w:rFonts w:ascii="Times New Roman" w:eastAsia="Times New Roman" w:hAnsi="Times New Roman" w:cs="Times New Roman"/>
          <w:color w:val="000000"/>
          <w:sz w:val="28"/>
          <w:szCs w:val="28"/>
          <w:highlight w:val="yellow"/>
          <w:lang w:eastAsia="ru-RU"/>
        </w:rPr>
        <w:t>ПАМЯТКА ЧЛЕНАМ СЕМЬИ ВОЕННОСЛУЖАЩЕГО</w:t>
      </w:r>
      <w:r w:rsidRPr="00490B75">
        <w:rPr>
          <w:rFonts w:ascii="Times New Roman" w:eastAsia="Times New Roman" w:hAnsi="Times New Roman" w:cs="Times New Roman"/>
          <w:color w:val="000000"/>
          <w:sz w:val="28"/>
          <w:szCs w:val="28"/>
          <w:highlight w:val="yellow"/>
          <w:lang w:eastAsia="ru-RU"/>
        </w:rPr>
        <w:br/>
        <w:t xml:space="preserve">по признанию военнослужащего </w:t>
      </w:r>
      <w:r w:rsidR="00446E20" w:rsidRPr="00490B75">
        <w:rPr>
          <w:rFonts w:ascii="Times New Roman" w:eastAsia="Times New Roman" w:hAnsi="Times New Roman" w:cs="Times New Roman"/>
          <w:b/>
          <w:color w:val="000000"/>
          <w:sz w:val="28"/>
          <w:szCs w:val="28"/>
          <w:highlight w:val="yellow"/>
          <w:lang w:eastAsia="ru-RU"/>
        </w:rPr>
        <w:t>умершим</w:t>
      </w:r>
    </w:p>
    <w:p w:rsidR="00BF5096" w:rsidRDefault="00BF5096" w:rsidP="00856C11">
      <w:pPr>
        <w:spacing w:after="0" w:line="240" w:lineRule="auto"/>
        <w:rPr>
          <w:rFonts w:ascii="Times New Roman" w:eastAsia="Times New Roman" w:hAnsi="Times New Roman" w:cs="Times New Roman"/>
          <w:color w:val="000000"/>
          <w:sz w:val="28"/>
          <w:szCs w:val="28"/>
          <w:lang w:eastAsia="ru-RU"/>
        </w:rPr>
      </w:pPr>
    </w:p>
    <w:p w:rsidR="00983602" w:rsidRPr="00490B75" w:rsidRDefault="00983602" w:rsidP="00983602">
      <w:pPr>
        <w:pStyle w:val="2"/>
        <w:spacing w:line="276" w:lineRule="auto"/>
        <w:ind w:firstLine="0"/>
        <w:jc w:val="left"/>
        <w:rPr>
          <w:b/>
          <w:sz w:val="28"/>
          <w:szCs w:val="28"/>
          <w:u w:val="single"/>
        </w:rPr>
      </w:pPr>
      <w:r w:rsidRPr="00490B75">
        <w:rPr>
          <w:b/>
          <w:sz w:val="28"/>
          <w:szCs w:val="28"/>
          <w:u w:val="single"/>
        </w:rPr>
        <w:t xml:space="preserve">Способ 1: </w:t>
      </w:r>
    </w:p>
    <w:p w:rsidR="00347FEB" w:rsidRDefault="004752E8" w:rsidP="00983602">
      <w:pPr>
        <w:pStyle w:val="a6"/>
        <w:spacing w:before="0" w:beforeAutospacing="0" w:after="0" w:afterAutospacing="0" w:line="180" w:lineRule="atLeast"/>
        <w:jc w:val="both"/>
        <w:rPr>
          <w:color w:val="000000"/>
          <w:sz w:val="28"/>
          <w:szCs w:val="28"/>
        </w:rPr>
      </w:pPr>
      <w:r>
        <w:rPr>
          <w:sz w:val="28"/>
          <w:szCs w:val="28"/>
        </w:rPr>
        <w:t>1. </w:t>
      </w:r>
      <w:r w:rsidR="00983602" w:rsidRPr="00983602">
        <w:rPr>
          <w:sz w:val="28"/>
          <w:szCs w:val="28"/>
        </w:rPr>
        <w:t>Получить справку о смерти (при отсутствии возможности проведения медицинского освидетельствования)</w:t>
      </w:r>
      <w:r w:rsidR="00983602" w:rsidRPr="00983602">
        <w:rPr>
          <w:color w:val="000000"/>
          <w:sz w:val="28"/>
          <w:szCs w:val="28"/>
        </w:rPr>
        <w:t xml:space="preserve"> </w:t>
      </w:r>
      <w:r w:rsidR="00983602">
        <w:rPr>
          <w:color w:val="000000"/>
          <w:sz w:val="28"/>
          <w:szCs w:val="28"/>
        </w:rPr>
        <w:t>по форме, утв. постановлением Правительства РФ от 01.09.2023 № 1421</w:t>
      </w:r>
      <w:r w:rsidR="00983602">
        <w:rPr>
          <w:rStyle w:val="aa"/>
          <w:color w:val="000000"/>
          <w:sz w:val="28"/>
          <w:szCs w:val="28"/>
        </w:rPr>
        <w:footnoteReference w:id="1"/>
      </w:r>
      <w:r w:rsidR="00983602">
        <w:rPr>
          <w:color w:val="000000"/>
          <w:sz w:val="28"/>
          <w:szCs w:val="28"/>
        </w:rPr>
        <w:t xml:space="preserve">. </w:t>
      </w:r>
    </w:p>
    <w:p w:rsidR="00983602" w:rsidRPr="00983602" w:rsidRDefault="004752E8" w:rsidP="00983602">
      <w:pPr>
        <w:pStyle w:val="2"/>
        <w:spacing w:line="276" w:lineRule="auto"/>
        <w:ind w:firstLine="0"/>
        <w:jc w:val="left"/>
        <w:rPr>
          <w:sz w:val="28"/>
          <w:szCs w:val="28"/>
        </w:rPr>
      </w:pPr>
      <w:r>
        <w:rPr>
          <w:sz w:val="28"/>
          <w:szCs w:val="28"/>
        </w:rPr>
        <w:t>2. </w:t>
      </w:r>
      <w:r w:rsidR="00983602" w:rsidRPr="00983602">
        <w:rPr>
          <w:sz w:val="28"/>
          <w:szCs w:val="28"/>
        </w:rPr>
        <w:t>Пода</w:t>
      </w:r>
      <w:r w:rsidR="00347FEB">
        <w:rPr>
          <w:sz w:val="28"/>
          <w:szCs w:val="28"/>
        </w:rPr>
        <w:t>ть</w:t>
      </w:r>
      <w:r w:rsidR="00983602" w:rsidRPr="00983602">
        <w:rPr>
          <w:sz w:val="28"/>
          <w:szCs w:val="28"/>
        </w:rPr>
        <w:t xml:space="preserve"> заявлени</w:t>
      </w:r>
      <w:r w:rsidR="00347FEB">
        <w:rPr>
          <w:sz w:val="28"/>
          <w:szCs w:val="28"/>
        </w:rPr>
        <w:t>е</w:t>
      </w:r>
      <w:r w:rsidR="00983602" w:rsidRPr="00983602">
        <w:rPr>
          <w:sz w:val="28"/>
          <w:szCs w:val="28"/>
        </w:rPr>
        <w:t xml:space="preserve"> о смерти в орган ЗАГС по месту жительства.</w:t>
      </w:r>
    </w:p>
    <w:p w:rsidR="00983602" w:rsidRPr="00983602" w:rsidRDefault="004752E8" w:rsidP="00983602">
      <w:pPr>
        <w:pStyle w:val="2"/>
        <w:spacing w:line="276" w:lineRule="auto"/>
        <w:ind w:firstLine="0"/>
        <w:jc w:val="left"/>
        <w:rPr>
          <w:sz w:val="28"/>
          <w:szCs w:val="28"/>
        </w:rPr>
      </w:pPr>
      <w:r>
        <w:rPr>
          <w:sz w:val="28"/>
          <w:szCs w:val="28"/>
        </w:rPr>
        <w:t>3. </w:t>
      </w:r>
      <w:r w:rsidR="00983602" w:rsidRPr="00983602">
        <w:rPr>
          <w:sz w:val="28"/>
          <w:szCs w:val="28"/>
        </w:rPr>
        <w:t>Получ</w:t>
      </w:r>
      <w:r w:rsidR="00347FEB">
        <w:rPr>
          <w:sz w:val="28"/>
          <w:szCs w:val="28"/>
        </w:rPr>
        <w:t>ить</w:t>
      </w:r>
      <w:r w:rsidR="00983602" w:rsidRPr="00983602">
        <w:rPr>
          <w:sz w:val="28"/>
          <w:szCs w:val="28"/>
        </w:rPr>
        <w:t xml:space="preserve"> свидетельств</w:t>
      </w:r>
      <w:r w:rsidR="00DA058F">
        <w:rPr>
          <w:sz w:val="28"/>
          <w:szCs w:val="28"/>
        </w:rPr>
        <w:t>о</w:t>
      </w:r>
      <w:r w:rsidR="00983602" w:rsidRPr="00983602">
        <w:rPr>
          <w:sz w:val="28"/>
          <w:szCs w:val="28"/>
        </w:rPr>
        <w:t xml:space="preserve"> о смерти.</w:t>
      </w:r>
    </w:p>
    <w:p w:rsidR="00490B75" w:rsidRPr="00983602" w:rsidRDefault="00490B75" w:rsidP="00983602">
      <w:pPr>
        <w:pStyle w:val="a6"/>
        <w:spacing w:before="0" w:beforeAutospacing="0" w:after="0" w:afterAutospacing="0" w:line="180" w:lineRule="atLeast"/>
        <w:rPr>
          <w:b/>
          <w:sz w:val="28"/>
          <w:szCs w:val="28"/>
        </w:rPr>
      </w:pPr>
    </w:p>
    <w:p w:rsidR="00326ED1" w:rsidRPr="00BF5096" w:rsidRDefault="00326ED1" w:rsidP="00326ED1">
      <w:pPr>
        <w:pStyle w:val="a6"/>
        <w:spacing w:before="0" w:beforeAutospacing="0" w:after="0" w:afterAutospacing="0" w:line="180" w:lineRule="atLeast"/>
        <w:jc w:val="both"/>
        <w:rPr>
          <w:sz w:val="28"/>
          <w:szCs w:val="28"/>
        </w:rPr>
      </w:pPr>
      <w:r w:rsidRPr="00490B75">
        <w:rPr>
          <w:b/>
          <w:sz w:val="28"/>
          <w:szCs w:val="28"/>
          <w:u w:val="single"/>
        </w:rPr>
        <w:t>Способ</w:t>
      </w:r>
      <w:r w:rsidR="00983602" w:rsidRPr="00490B75">
        <w:rPr>
          <w:b/>
          <w:sz w:val="28"/>
          <w:szCs w:val="28"/>
          <w:u w:val="single"/>
        </w:rPr>
        <w:t xml:space="preserve"> </w:t>
      </w:r>
      <w:r w:rsidR="00A23098" w:rsidRPr="00490B75">
        <w:rPr>
          <w:b/>
          <w:sz w:val="28"/>
          <w:szCs w:val="28"/>
          <w:u w:val="single"/>
        </w:rPr>
        <w:t>2</w:t>
      </w:r>
      <w:r w:rsidRPr="00490B75">
        <w:rPr>
          <w:b/>
          <w:sz w:val="28"/>
          <w:szCs w:val="28"/>
          <w:u w:val="single"/>
        </w:rPr>
        <w:t>:</w:t>
      </w:r>
      <w:r>
        <w:rPr>
          <w:sz w:val="28"/>
          <w:szCs w:val="28"/>
        </w:rPr>
        <w:t xml:space="preserve"> </w:t>
      </w:r>
      <w:r w:rsidR="00AC08C1" w:rsidRPr="00BF5096">
        <w:rPr>
          <w:color w:val="000000"/>
          <w:sz w:val="28"/>
          <w:szCs w:val="28"/>
        </w:rPr>
        <w:t xml:space="preserve">через </w:t>
      </w:r>
      <w:r w:rsidR="00AC08C1">
        <w:rPr>
          <w:color w:val="000000"/>
          <w:sz w:val="28"/>
          <w:szCs w:val="28"/>
        </w:rPr>
        <w:t xml:space="preserve">районный </w:t>
      </w:r>
      <w:r w:rsidR="00AC08C1" w:rsidRPr="00BF5096">
        <w:rPr>
          <w:color w:val="000000"/>
          <w:sz w:val="28"/>
          <w:szCs w:val="28"/>
        </w:rPr>
        <w:t>суд</w:t>
      </w:r>
      <w:r w:rsidR="00AC08C1">
        <w:rPr>
          <w:sz w:val="28"/>
          <w:szCs w:val="28"/>
        </w:rPr>
        <w:t xml:space="preserve"> по месту жительства заявителя</w:t>
      </w:r>
      <w:r w:rsidR="004752E8">
        <w:rPr>
          <w:sz w:val="28"/>
          <w:szCs w:val="28"/>
        </w:rPr>
        <w:t>.</w:t>
      </w:r>
    </w:p>
    <w:p w:rsidR="00A23098" w:rsidRDefault="00A23098" w:rsidP="00A23098">
      <w:pPr>
        <w:pStyle w:val="a6"/>
        <w:spacing w:before="0" w:beforeAutospacing="0" w:after="0" w:afterAutospacing="0" w:line="180" w:lineRule="atLeast"/>
        <w:jc w:val="both"/>
        <w:rPr>
          <w:b/>
          <w:color w:val="000000"/>
          <w:sz w:val="28"/>
          <w:szCs w:val="28"/>
        </w:rPr>
      </w:pPr>
    </w:p>
    <w:p w:rsidR="00A23098" w:rsidRPr="00D10B4A" w:rsidRDefault="00A23098" w:rsidP="00A23098">
      <w:pPr>
        <w:pStyle w:val="a6"/>
        <w:spacing w:before="0" w:beforeAutospacing="0" w:after="0" w:afterAutospacing="0" w:line="180" w:lineRule="atLeast"/>
        <w:jc w:val="both"/>
        <w:rPr>
          <w:b/>
          <w:color w:val="000000"/>
          <w:sz w:val="28"/>
          <w:szCs w:val="28"/>
        </w:rPr>
      </w:pPr>
      <w:r w:rsidRPr="00D10B4A">
        <w:rPr>
          <w:b/>
          <w:color w:val="000000"/>
          <w:sz w:val="28"/>
          <w:szCs w:val="28"/>
        </w:rPr>
        <w:t xml:space="preserve">Условия: </w:t>
      </w:r>
    </w:p>
    <w:p w:rsidR="00A23098" w:rsidRDefault="00A23098" w:rsidP="00A23098">
      <w:pPr>
        <w:pStyle w:val="a6"/>
        <w:spacing w:before="0" w:beforeAutospacing="0" w:after="0" w:afterAutospacing="0" w:line="180" w:lineRule="atLeast"/>
        <w:jc w:val="both"/>
        <w:rPr>
          <w:sz w:val="28"/>
          <w:szCs w:val="28"/>
        </w:rPr>
      </w:pPr>
      <w:r>
        <w:rPr>
          <w:color w:val="000000"/>
          <w:sz w:val="28"/>
          <w:szCs w:val="28"/>
        </w:rPr>
        <w:t xml:space="preserve">Нет сведений </w:t>
      </w:r>
      <w:r w:rsidRPr="00326ED1">
        <w:rPr>
          <w:color w:val="000000"/>
          <w:sz w:val="28"/>
          <w:szCs w:val="28"/>
        </w:rPr>
        <w:t xml:space="preserve">в течение </w:t>
      </w:r>
      <w:r w:rsidRPr="00326ED1">
        <w:rPr>
          <w:b/>
          <w:color w:val="000000"/>
          <w:sz w:val="28"/>
          <w:szCs w:val="28"/>
        </w:rPr>
        <w:t>6 мес</w:t>
      </w:r>
      <w:r>
        <w:rPr>
          <w:b/>
          <w:color w:val="000000"/>
          <w:sz w:val="28"/>
          <w:szCs w:val="28"/>
        </w:rPr>
        <w:t>.</w:t>
      </w:r>
      <w:r w:rsidRPr="00326ED1">
        <w:rPr>
          <w:color w:val="000000"/>
          <w:sz w:val="28"/>
          <w:szCs w:val="28"/>
        </w:rPr>
        <w:t xml:space="preserve"> с момента возникновения обстоятельств</w:t>
      </w:r>
      <w:r w:rsidRPr="00326ED1">
        <w:rPr>
          <w:sz w:val="28"/>
          <w:szCs w:val="28"/>
        </w:rPr>
        <w:t xml:space="preserve">, угрожавших смертью или дающих основание предполагать его гибель от определенного несчастного случая, в </w:t>
      </w:r>
      <w:proofErr w:type="spellStart"/>
      <w:r w:rsidRPr="00326ED1">
        <w:rPr>
          <w:sz w:val="28"/>
          <w:szCs w:val="28"/>
        </w:rPr>
        <w:t>т</w:t>
      </w:r>
      <w:r>
        <w:rPr>
          <w:sz w:val="28"/>
          <w:szCs w:val="28"/>
        </w:rPr>
        <w:t>.ч</w:t>
      </w:r>
      <w:proofErr w:type="spellEnd"/>
      <w:r>
        <w:rPr>
          <w:sz w:val="28"/>
          <w:szCs w:val="28"/>
        </w:rPr>
        <w:t>.</w:t>
      </w:r>
      <w:r w:rsidRPr="00326ED1">
        <w:rPr>
          <w:sz w:val="28"/>
          <w:szCs w:val="28"/>
        </w:rPr>
        <w:t xml:space="preserve"> такие сведения не предоставлены командиром воинской части или иным уполномоченным должностным лицом.</w:t>
      </w:r>
    </w:p>
    <w:p w:rsidR="00347FEB" w:rsidRDefault="00347FEB" w:rsidP="00347FEB">
      <w:pPr>
        <w:pStyle w:val="a6"/>
        <w:spacing w:before="0" w:beforeAutospacing="0" w:after="0" w:afterAutospacing="0" w:line="180" w:lineRule="atLeast"/>
        <w:jc w:val="both"/>
      </w:pPr>
    </w:p>
    <w:p w:rsidR="00347FEB" w:rsidRPr="00347FEB" w:rsidRDefault="00347FEB" w:rsidP="00347FEB">
      <w:pPr>
        <w:pStyle w:val="a6"/>
        <w:spacing w:before="0" w:beforeAutospacing="0" w:after="0" w:afterAutospacing="0" w:line="180" w:lineRule="atLeast"/>
        <w:jc w:val="both"/>
        <w:rPr>
          <w:sz w:val="28"/>
          <w:szCs w:val="28"/>
        </w:rPr>
      </w:pPr>
      <w:r w:rsidRPr="00347FEB">
        <w:rPr>
          <w:sz w:val="28"/>
          <w:szCs w:val="28"/>
        </w:rPr>
        <w:t xml:space="preserve">Если </w:t>
      </w:r>
      <w:r>
        <w:rPr>
          <w:sz w:val="28"/>
          <w:szCs w:val="28"/>
        </w:rPr>
        <w:t xml:space="preserve">есть решение суда о признании </w:t>
      </w:r>
      <w:r w:rsidRPr="00347FEB">
        <w:rPr>
          <w:sz w:val="28"/>
          <w:szCs w:val="28"/>
        </w:rPr>
        <w:t xml:space="preserve">безвестно отсутствующим </w:t>
      </w:r>
      <w:r>
        <w:rPr>
          <w:sz w:val="28"/>
          <w:szCs w:val="28"/>
        </w:rPr>
        <w:t xml:space="preserve">– </w:t>
      </w:r>
      <w:r w:rsidRPr="00347FEB">
        <w:rPr>
          <w:b/>
          <w:sz w:val="28"/>
          <w:szCs w:val="28"/>
        </w:rPr>
        <w:t>3 мес.</w:t>
      </w:r>
      <w:r>
        <w:rPr>
          <w:sz w:val="28"/>
          <w:szCs w:val="28"/>
        </w:rPr>
        <w:t xml:space="preserve"> </w:t>
      </w:r>
      <w:r w:rsidRPr="00347FEB">
        <w:rPr>
          <w:sz w:val="28"/>
          <w:szCs w:val="28"/>
        </w:rPr>
        <w:t>с момента вступления в законную силу решения суда</w:t>
      </w:r>
      <w:r>
        <w:rPr>
          <w:sz w:val="28"/>
          <w:szCs w:val="28"/>
        </w:rPr>
        <w:t>.</w:t>
      </w:r>
    </w:p>
    <w:p w:rsidR="00BF5096" w:rsidRDefault="00BF5096" w:rsidP="00856C11">
      <w:pPr>
        <w:spacing w:after="0" w:line="240" w:lineRule="auto"/>
        <w:rPr>
          <w:rFonts w:ascii="Times New Roman" w:eastAsia="Times New Roman" w:hAnsi="Times New Roman" w:cs="Times New Roman"/>
          <w:color w:val="000000"/>
          <w:sz w:val="28"/>
          <w:szCs w:val="28"/>
          <w:lang w:eastAsia="ru-RU"/>
        </w:rPr>
      </w:pPr>
    </w:p>
    <w:p w:rsidR="00326ED1" w:rsidRPr="007207F1" w:rsidRDefault="007207F1" w:rsidP="00856C11">
      <w:pPr>
        <w:spacing w:after="0" w:line="240" w:lineRule="auto"/>
        <w:rPr>
          <w:rFonts w:ascii="Times New Roman" w:eastAsia="Times New Roman" w:hAnsi="Times New Roman" w:cs="Times New Roman"/>
          <w:b/>
          <w:color w:val="000000"/>
          <w:sz w:val="28"/>
          <w:szCs w:val="28"/>
          <w:lang w:eastAsia="ru-RU"/>
        </w:rPr>
      </w:pPr>
      <w:r w:rsidRPr="007207F1">
        <w:rPr>
          <w:rFonts w:ascii="Times New Roman" w:eastAsia="Times New Roman" w:hAnsi="Times New Roman" w:cs="Times New Roman"/>
          <w:b/>
          <w:color w:val="000000"/>
          <w:sz w:val="28"/>
          <w:szCs w:val="28"/>
          <w:lang w:eastAsia="ru-RU"/>
        </w:rPr>
        <w:t xml:space="preserve">Перечень </w:t>
      </w:r>
      <w:r w:rsidR="00856C11" w:rsidRPr="00856C11">
        <w:rPr>
          <w:rFonts w:ascii="Times New Roman" w:eastAsia="Times New Roman" w:hAnsi="Times New Roman" w:cs="Times New Roman"/>
          <w:b/>
          <w:color w:val="000000"/>
          <w:sz w:val="28"/>
          <w:szCs w:val="28"/>
          <w:lang w:eastAsia="ru-RU"/>
        </w:rPr>
        <w:t>документов, необходимый для обращения в суд:</w:t>
      </w:r>
    </w:p>
    <w:p w:rsidR="00CF7D7F" w:rsidRDefault="00AC08C1" w:rsidP="00CF7D7F">
      <w:pPr>
        <w:pStyle w:val="a6"/>
        <w:spacing w:before="0" w:beforeAutospacing="0" w:after="0" w:afterAutospacing="0" w:line="180" w:lineRule="atLeast"/>
        <w:jc w:val="both"/>
        <w:rPr>
          <w:color w:val="1A1A1A"/>
          <w:sz w:val="28"/>
          <w:szCs w:val="28"/>
        </w:rPr>
      </w:pPr>
      <w:r>
        <w:rPr>
          <w:color w:val="000000"/>
          <w:sz w:val="28"/>
          <w:szCs w:val="28"/>
        </w:rPr>
        <w:t>1. </w:t>
      </w:r>
      <w:r w:rsidR="006C556C">
        <w:rPr>
          <w:color w:val="000000"/>
          <w:sz w:val="28"/>
          <w:szCs w:val="28"/>
        </w:rPr>
        <w:t>Заявление</w:t>
      </w:r>
      <w:r w:rsidR="00CF7D7F">
        <w:rPr>
          <w:color w:val="000000"/>
          <w:sz w:val="28"/>
          <w:szCs w:val="28"/>
        </w:rPr>
        <w:t xml:space="preserve">, в котором в обязательном порядке необходимо указать </w:t>
      </w:r>
      <w:r w:rsidR="00CF7D7F" w:rsidRPr="00CF7D7F">
        <w:rPr>
          <w:color w:val="000000"/>
          <w:sz w:val="28"/>
          <w:szCs w:val="28"/>
        </w:rPr>
        <w:t xml:space="preserve">для какой </w:t>
      </w:r>
      <w:r w:rsidR="00CF7D7F" w:rsidRPr="00CF7D7F">
        <w:rPr>
          <w:color w:val="1A1A1A"/>
          <w:sz w:val="28"/>
          <w:szCs w:val="28"/>
        </w:rPr>
        <w:t xml:space="preserve">цели заявителю необходимо признать гражданина </w:t>
      </w:r>
      <w:r w:rsidR="00C94270">
        <w:rPr>
          <w:color w:val="1A1A1A"/>
          <w:sz w:val="28"/>
          <w:szCs w:val="28"/>
        </w:rPr>
        <w:t>умершим</w:t>
      </w:r>
      <w:r w:rsidR="00CF7D7F">
        <w:rPr>
          <w:color w:val="1A1A1A"/>
          <w:sz w:val="28"/>
          <w:szCs w:val="28"/>
        </w:rPr>
        <w:t xml:space="preserve"> (например, получение выплат и компенсаций</w:t>
      </w:r>
      <w:r w:rsidR="00CF7D7F" w:rsidRPr="00CF7D7F">
        <w:rPr>
          <w:color w:val="1A1A1A"/>
          <w:sz w:val="28"/>
          <w:szCs w:val="28"/>
        </w:rPr>
        <w:t xml:space="preserve">, </w:t>
      </w:r>
      <w:r w:rsidR="00CF7D7F">
        <w:rPr>
          <w:color w:val="1A1A1A"/>
          <w:sz w:val="28"/>
          <w:szCs w:val="28"/>
        </w:rPr>
        <w:t xml:space="preserve">защита имущественных прав, расторжение брака, снятие с учет и </w:t>
      </w:r>
      <w:proofErr w:type="spellStart"/>
      <w:r w:rsidR="00CF7D7F">
        <w:rPr>
          <w:color w:val="1A1A1A"/>
          <w:sz w:val="28"/>
          <w:szCs w:val="28"/>
        </w:rPr>
        <w:t>тп</w:t>
      </w:r>
      <w:proofErr w:type="spellEnd"/>
      <w:r w:rsidR="00CF7D7F">
        <w:rPr>
          <w:color w:val="1A1A1A"/>
          <w:sz w:val="28"/>
          <w:szCs w:val="28"/>
        </w:rPr>
        <w:t xml:space="preserve">), </w:t>
      </w:r>
      <w:r w:rsidR="00CF7D7F" w:rsidRPr="00CF7D7F">
        <w:rPr>
          <w:color w:val="1A1A1A"/>
          <w:sz w:val="28"/>
          <w:szCs w:val="28"/>
        </w:rPr>
        <w:t>а также изложить обстоятельства, подтверждающие отсутствие</w:t>
      </w:r>
      <w:r>
        <w:rPr>
          <w:color w:val="1A1A1A"/>
          <w:sz w:val="28"/>
          <w:szCs w:val="28"/>
        </w:rPr>
        <w:t xml:space="preserve"> </w:t>
      </w:r>
      <w:r w:rsidR="00950859">
        <w:rPr>
          <w:color w:val="000000"/>
          <w:sz w:val="28"/>
          <w:szCs w:val="28"/>
        </w:rPr>
        <w:t>(примерная форма прилагается)</w:t>
      </w:r>
      <w:r w:rsidR="00CF7D7F" w:rsidRPr="00CF7D7F">
        <w:rPr>
          <w:color w:val="1A1A1A"/>
          <w:sz w:val="28"/>
          <w:szCs w:val="28"/>
        </w:rPr>
        <w:t>.</w:t>
      </w:r>
    </w:p>
    <w:p w:rsidR="001A5613" w:rsidRDefault="008D1D3C" w:rsidP="00326ED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C08C1">
        <w:rPr>
          <w:rFonts w:ascii="Times New Roman" w:eastAsia="Times New Roman" w:hAnsi="Times New Roman" w:cs="Times New Roman"/>
          <w:color w:val="000000"/>
          <w:sz w:val="28"/>
          <w:szCs w:val="28"/>
          <w:lang w:eastAsia="ru-RU"/>
        </w:rPr>
        <w:t>. </w:t>
      </w:r>
      <w:r w:rsidR="00856C11" w:rsidRPr="00326ED1">
        <w:rPr>
          <w:rFonts w:ascii="Times New Roman" w:eastAsia="Times New Roman" w:hAnsi="Times New Roman" w:cs="Times New Roman"/>
          <w:color w:val="000000"/>
          <w:sz w:val="28"/>
          <w:szCs w:val="28"/>
          <w:lang w:eastAsia="ru-RU"/>
        </w:rPr>
        <w:t xml:space="preserve">Документ, подтверждающий родственные </w:t>
      </w:r>
      <w:r w:rsidR="001A164F">
        <w:rPr>
          <w:rFonts w:ascii="Times New Roman" w:eastAsia="Times New Roman" w:hAnsi="Times New Roman" w:cs="Times New Roman"/>
          <w:color w:val="000000"/>
          <w:sz w:val="28"/>
          <w:szCs w:val="28"/>
          <w:lang w:eastAsia="ru-RU"/>
        </w:rPr>
        <w:t xml:space="preserve">или иные </w:t>
      </w:r>
      <w:r w:rsidR="00856C11" w:rsidRPr="00326ED1">
        <w:rPr>
          <w:rFonts w:ascii="Times New Roman" w:eastAsia="Times New Roman" w:hAnsi="Times New Roman" w:cs="Times New Roman"/>
          <w:color w:val="000000"/>
          <w:sz w:val="28"/>
          <w:szCs w:val="28"/>
          <w:lang w:eastAsia="ru-RU"/>
        </w:rPr>
        <w:t>от</w:t>
      </w:r>
      <w:r w:rsidR="00326ED1">
        <w:rPr>
          <w:rFonts w:ascii="Times New Roman" w:eastAsia="Times New Roman" w:hAnsi="Times New Roman" w:cs="Times New Roman"/>
          <w:color w:val="000000"/>
          <w:sz w:val="28"/>
          <w:szCs w:val="28"/>
          <w:lang w:eastAsia="ru-RU"/>
        </w:rPr>
        <w:t>ношения заявителя и погибшего.</w:t>
      </w:r>
    </w:p>
    <w:p w:rsidR="00D10B4A" w:rsidRDefault="008D1D3C" w:rsidP="00326ED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56C11" w:rsidRPr="00326ED1">
        <w:rPr>
          <w:rFonts w:ascii="Times New Roman" w:eastAsia="Times New Roman" w:hAnsi="Times New Roman" w:cs="Times New Roman"/>
          <w:color w:val="000000"/>
          <w:sz w:val="28"/>
          <w:szCs w:val="28"/>
          <w:lang w:eastAsia="ru-RU"/>
        </w:rPr>
        <w:t>.</w:t>
      </w:r>
      <w:r w:rsidR="00AC08C1">
        <w:rPr>
          <w:rFonts w:ascii="Times New Roman" w:eastAsia="Times New Roman" w:hAnsi="Times New Roman" w:cs="Times New Roman"/>
          <w:color w:val="000000"/>
          <w:sz w:val="28"/>
          <w:szCs w:val="28"/>
          <w:lang w:eastAsia="ru-RU"/>
        </w:rPr>
        <w:t> </w:t>
      </w:r>
      <w:r w:rsidR="00856C11" w:rsidRPr="00326ED1">
        <w:rPr>
          <w:rFonts w:ascii="Times New Roman" w:eastAsia="Times New Roman" w:hAnsi="Times New Roman" w:cs="Times New Roman"/>
          <w:color w:val="000000"/>
          <w:sz w:val="28"/>
          <w:szCs w:val="28"/>
          <w:lang w:eastAsia="ru-RU"/>
        </w:rPr>
        <w:t>Документы, подтверждающие безвестное продолжительное отсутствие военнослужащего</w:t>
      </w:r>
      <w:r w:rsidR="00D10B4A">
        <w:rPr>
          <w:rFonts w:ascii="Times New Roman" w:eastAsia="Times New Roman" w:hAnsi="Times New Roman" w:cs="Times New Roman"/>
          <w:color w:val="000000"/>
          <w:sz w:val="28"/>
          <w:szCs w:val="28"/>
          <w:lang w:eastAsia="ru-RU"/>
        </w:rPr>
        <w:t>:</w:t>
      </w:r>
    </w:p>
    <w:p w:rsidR="00D10B4A" w:rsidRDefault="006C556C" w:rsidP="00D10B4A">
      <w:pPr>
        <w:pStyle w:val="a6"/>
        <w:spacing w:before="0" w:beforeAutospacing="0" w:after="0" w:afterAutospacing="0" w:line="180" w:lineRule="atLeast"/>
        <w:jc w:val="both"/>
        <w:rPr>
          <w:color w:val="000000"/>
          <w:sz w:val="28"/>
          <w:szCs w:val="28"/>
        </w:rPr>
      </w:pPr>
      <w:r>
        <w:rPr>
          <w:color w:val="000000"/>
          <w:sz w:val="28"/>
          <w:szCs w:val="28"/>
        </w:rPr>
        <w:t>-</w:t>
      </w:r>
      <w:r>
        <w:rPr>
          <w:color w:val="000000"/>
          <w:sz w:val="28"/>
          <w:szCs w:val="28"/>
          <w:lang w:val="en-US"/>
        </w:rPr>
        <w:t> </w:t>
      </w:r>
      <w:r w:rsidR="00D10B4A">
        <w:rPr>
          <w:color w:val="000000"/>
          <w:sz w:val="28"/>
          <w:szCs w:val="28"/>
        </w:rPr>
        <w:t xml:space="preserve">справка об обстоятельствах исчезновения </w:t>
      </w:r>
      <w:r w:rsidR="008D3296">
        <w:rPr>
          <w:color w:val="000000"/>
          <w:sz w:val="28"/>
          <w:szCs w:val="28"/>
        </w:rPr>
        <w:t xml:space="preserve">или возможной гибели гражданина </w:t>
      </w:r>
      <w:r w:rsidR="00D10B4A">
        <w:rPr>
          <w:color w:val="000000"/>
          <w:sz w:val="28"/>
          <w:szCs w:val="28"/>
        </w:rPr>
        <w:t>по форме, утв. постановлением Правительства РФ от 01.09.2023 № 1421</w:t>
      </w:r>
      <w:r w:rsidR="00D10B4A">
        <w:rPr>
          <w:rStyle w:val="aa"/>
          <w:color w:val="000000"/>
          <w:sz w:val="28"/>
          <w:szCs w:val="28"/>
        </w:rPr>
        <w:footnoteReference w:id="2"/>
      </w:r>
      <w:r w:rsidR="00E0217E">
        <w:rPr>
          <w:color w:val="000000"/>
          <w:sz w:val="28"/>
          <w:szCs w:val="28"/>
        </w:rPr>
        <w:t>;</w:t>
      </w:r>
    </w:p>
    <w:p w:rsidR="008D3296" w:rsidRDefault="006C556C" w:rsidP="008D32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Pr>
          <w:rFonts w:ascii="Times New Roman" w:eastAsia="Times New Roman" w:hAnsi="Times New Roman" w:cs="Times New Roman"/>
          <w:color w:val="000000"/>
          <w:sz w:val="28"/>
          <w:szCs w:val="28"/>
          <w:lang w:val="en-US" w:eastAsia="ru-RU"/>
        </w:rPr>
        <w:t> </w:t>
      </w:r>
      <w:r w:rsidR="008D3296" w:rsidRPr="00326ED1">
        <w:rPr>
          <w:rFonts w:ascii="Times New Roman" w:eastAsia="Times New Roman" w:hAnsi="Times New Roman" w:cs="Times New Roman"/>
          <w:color w:val="000000"/>
          <w:sz w:val="28"/>
          <w:szCs w:val="28"/>
          <w:lang w:eastAsia="ru-RU"/>
        </w:rPr>
        <w:t>официальные результаты розыскных действий, предпринятых воинской частью/официальные ответы из военной прокурат</w:t>
      </w:r>
      <w:r w:rsidR="008D3296">
        <w:rPr>
          <w:rFonts w:ascii="Times New Roman" w:eastAsia="Times New Roman" w:hAnsi="Times New Roman" w:cs="Times New Roman"/>
          <w:color w:val="000000"/>
          <w:sz w:val="28"/>
          <w:szCs w:val="28"/>
          <w:lang w:eastAsia="ru-RU"/>
        </w:rPr>
        <w:t>уры/военного комиссариата и др.</w:t>
      </w:r>
    </w:p>
    <w:p w:rsidR="00950859" w:rsidRDefault="008D1D3C" w:rsidP="008D32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AC08C1">
        <w:rPr>
          <w:rFonts w:ascii="Times New Roman" w:eastAsia="Times New Roman" w:hAnsi="Times New Roman" w:cs="Times New Roman"/>
          <w:color w:val="000000"/>
          <w:sz w:val="28"/>
          <w:szCs w:val="28"/>
          <w:lang w:eastAsia="ru-RU"/>
        </w:rPr>
        <w:t>. </w:t>
      </w:r>
      <w:r w:rsidR="00950859">
        <w:rPr>
          <w:rFonts w:ascii="Times New Roman" w:eastAsia="Times New Roman" w:hAnsi="Times New Roman" w:cs="Times New Roman"/>
          <w:color w:val="000000"/>
          <w:sz w:val="28"/>
          <w:szCs w:val="28"/>
          <w:lang w:eastAsia="ru-RU"/>
        </w:rPr>
        <w:t>Решение суда о признании безвестно отсутствующим (при наличии)</w:t>
      </w:r>
      <w:r w:rsidR="006C556C">
        <w:rPr>
          <w:rFonts w:ascii="Times New Roman" w:eastAsia="Times New Roman" w:hAnsi="Times New Roman" w:cs="Times New Roman"/>
          <w:color w:val="000000"/>
          <w:sz w:val="28"/>
          <w:szCs w:val="28"/>
          <w:lang w:eastAsia="ru-RU"/>
        </w:rPr>
        <w:t>.</w:t>
      </w:r>
    </w:p>
    <w:p w:rsidR="00983602" w:rsidRPr="00286585" w:rsidRDefault="008D1D3C" w:rsidP="00983602">
      <w:pPr>
        <w:pStyle w:val="a6"/>
        <w:spacing w:before="0" w:beforeAutospacing="0" w:after="0" w:afterAutospacing="0" w:line="180" w:lineRule="atLeast"/>
        <w:jc w:val="both"/>
        <w:rPr>
          <w:sz w:val="28"/>
          <w:szCs w:val="28"/>
        </w:rPr>
      </w:pPr>
      <w:r>
        <w:rPr>
          <w:color w:val="000000"/>
          <w:sz w:val="28"/>
          <w:szCs w:val="28"/>
        </w:rPr>
        <w:t>5</w:t>
      </w:r>
      <w:r w:rsidR="00AC08C1">
        <w:rPr>
          <w:color w:val="000000"/>
          <w:sz w:val="28"/>
          <w:szCs w:val="28"/>
        </w:rPr>
        <w:t>. </w:t>
      </w:r>
      <w:r w:rsidR="00983602" w:rsidRPr="00286585">
        <w:rPr>
          <w:color w:val="000000"/>
          <w:sz w:val="28"/>
          <w:szCs w:val="28"/>
        </w:rPr>
        <w:t>У</w:t>
      </w:r>
      <w:r w:rsidR="00983602" w:rsidRPr="00286585">
        <w:rPr>
          <w:sz w:val="28"/>
          <w:szCs w:val="28"/>
        </w:rPr>
        <w:t>ведомление о вручении или иные документы, подтверждающие направление другим лицам, участвующим в деле, копий заявления и приложенных к нему документов</w:t>
      </w:r>
      <w:r w:rsidR="00AF34F6">
        <w:rPr>
          <w:sz w:val="28"/>
          <w:szCs w:val="28"/>
        </w:rPr>
        <w:t xml:space="preserve"> </w:t>
      </w:r>
      <w:bookmarkStart w:id="0" w:name="_GoBack"/>
      <w:bookmarkEnd w:id="0"/>
      <w:r w:rsidR="00983602">
        <w:rPr>
          <w:sz w:val="28"/>
          <w:szCs w:val="28"/>
        </w:rPr>
        <w:t>(квитанция об отправке копии заявления в ЗАГС с описью вложений либо копия заявления с отметкой ЗАГС о получении).</w:t>
      </w:r>
    </w:p>
    <w:p w:rsidR="00950859" w:rsidRDefault="008D1D3C" w:rsidP="00983602">
      <w:pPr>
        <w:pStyle w:val="a6"/>
        <w:spacing w:before="0" w:beforeAutospacing="0" w:after="0" w:afterAutospacing="0" w:line="180" w:lineRule="atLeast"/>
        <w:jc w:val="both"/>
        <w:rPr>
          <w:sz w:val="28"/>
          <w:szCs w:val="28"/>
        </w:rPr>
      </w:pPr>
      <w:r>
        <w:rPr>
          <w:color w:val="000000"/>
          <w:sz w:val="28"/>
          <w:szCs w:val="28"/>
        </w:rPr>
        <w:t>6</w:t>
      </w:r>
      <w:r w:rsidR="00AC08C1">
        <w:rPr>
          <w:color w:val="000000"/>
          <w:sz w:val="28"/>
          <w:szCs w:val="28"/>
        </w:rPr>
        <w:t>. </w:t>
      </w:r>
      <w:r w:rsidR="00950859" w:rsidRPr="00D10B4A">
        <w:rPr>
          <w:color w:val="000000"/>
          <w:sz w:val="28"/>
          <w:szCs w:val="28"/>
        </w:rPr>
        <w:t>Госпошлина</w:t>
      </w:r>
      <w:r w:rsidR="00950859">
        <w:rPr>
          <w:color w:val="000000"/>
          <w:sz w:val="28"/>
          <w:szCs w:val="28"/>
        </w:rPr>
        <w:t xml:space="preserve"> в размере 300 руб. или документ, подтверждающи</w:t>
      </w:r>
      <w:r w:rsidR="00AC08C1">
        <w:rPr>
          <w:color w:val="000000"/>
          <w:sz w:val="28"/>
          <w:szCs w:val="28"/>
        </w:rPr>
        <w:t>й</w:t>
      </w:r>
      <w:r w:rsidR="00950859">
        <w:rPr>
          <w:color w:val="000000"/>
          <w:sz w:val="28"/>
          <w:szCs w:val="28"/>
        </w:rPr>
        <w:t xml:space="preserve"> освобождение от ее уплаты (освобождаются от уплаты </w:t>
      </w:r>
      <w:r w:rsidR="00950859" w:rsidRPr="003837EF">
        <w:rPr>
          <w:sz w:val="28"/>
          <w:szCs w:val="28"/>
        </w:rPr>
        <w:t>инвалиды I или II группы, дети-инвалиды, инвалиды с детства</w:t>
      </w:r>
      <w:r w:rsidR="00950859">
        <w:rPr>
          <w:sz w:val="28"/>
          <w:szCs w:val="28"/>
        </w:rPr>
        <w:t>).</w:t>
      </w:r>
    </w:p>
    <w:p w:rsidR="00983602" w:rsidRPr="003837EF" w:rsidRDefault="008D1D3C" w:rsidP="00983602">
      <w:pPr>
        <w:pStyle w:val="a6"/>
        <w:spacing w:before="0" w:beforeAutospacing="0" w:after="0" w:afterAutospacing="0" w:line="180" w:lineRule="atLeast"/>
        <w:jc w:val="both"/>
        <w:rPr>
          <w:sz w:val="28"/>
          <w:szCs w:val="28"/>
        </w:rPr>
      </w:pPr>
      <w:r>
        <w:rPr>
          <w:sz w:val="28"/>
          <w:szCs w:val="28"/>
        </w:rPr>
        <w:t>7</w:t>
      </w:r>
      <w:r w:rsidR="00AC08C1">
        <w:rPr>
          <w:sz w:val="28"/>
          <w:szCs w:val="28"/>
        </w:rPr>
        <w:t>. </w:t>
      </w:r>
      <w:r w:rsidR="00983602">
        <w:rPr>
          <w:sz w:val="28"/>
          <w:szCs w:val="28"/>
        </w:rPr>
        <w:t>Копия доверенности представителя (если подает представитель)</w:t>
      </w:r>
      <w:r w:rsidR="006C556C">
        <w:rPr>
          <w:sz w:val="28"/>
          <w:szCs w:val="28"/>
        </w:rPr>
        <w:t>.</w:t>
      </w:r>
    </w:p>
    <w:p w:rsidR="008D3296" w:rsidRDefault="008D3296" w:rsidP="00326ED1">
      <w:pPr>
        <w:spacing w:after="0" w:line="240" w:lineRule="auto"/>
        <w:jc w:val="both"/>
        <w:rPr>
          <w:rFonts w:ascii="Times New Roman" w:eastAsia="Times New Roman" w:hAnsi="Times New Roman" w:cs="Times New Roman"/>
          <w:color w:val="000000"/>
          <w:sz w:val="28"/>
          <w:szCs w:val="28"/>
          <w:lang w:eastAsia="ru-RU"/>
        </w:rPr>
      </w:pPr>
    </w:p>
    <w:p w:rsidR="008D1D3C" w:rsidRPr="008D1D3C" w:rsidRDefault="008D1D3C" w:rsidP="008D1D3C">
      <w:pPr>
        <w:spacing w:after="0" w:line="240" w:lineRule="auto"/>
        <w:jc w:val="both"/>
        <w:rPr>
          <w:rFonts w:ascii="Times New Roman" w:eastAsia="Times New Roman" w:hAnsi="Times New Roman" w:cs="Times New Roman"/>
          <w:color w:val="000000"/>
          <w:sz w:val="28"/>
          <w:szCs w:val="28"/>
          <w:highlight w:val="yellow"/>
          <w:lang w:eastAsia="ru-RU"/>
        </w:rPr>
      </w:pPr>
      <w:r w:rsidRPr="00347FEB">
        <w:rPr>
          <w:rFonts w:ascii="Times New Roman" w:hAnsi="Times New Roman" w:cs="Times New Roman"/>
          <w:b/>
          <w:sz w:val="28"/>
          <w:szCs w:val="28"/>
        </w:rPr>
        <w:t>Днем смерти</w:t>
      </w:r>
      <w:r w:rsidRPr="008D1D3C">
        <w:rPr>
          <w:rFonts w:ascii="Times New Roman" w:hAnsi="Times New Roman" w:cs="Times New Roman"/>
          <w:sz w:val="28"/>
          <w:szCs w:val="28"/>
        </w:rPr>
        <w:t xml:space="preserve">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A23098" w:rsidRDefault="00A23098" w:rsidP="00326ED1">
      <w:pPr>
        <w:spacing w:after="0" w:line="240" w:lineRule="auto"/>
        <w:jc w:val="both"/>
        <w:rPr>
          <w:rFonts w:ascii="Times New Roman" w:eastAsia="Times New Roman" w:hAnsi="Times New Roman" w:cs="Times New Roman"/>
          <w:b/>
          <w:color w:val="000000"/>
          <w:sz w:val="28"/>
          <w:szCs w:val="28"/>
          <w:lang w:eastAsia="ru-RU"/>
        </w:rPr>
      </w:pPr>
    </w:p>
    <w:p w:rsidR="008D3296" w:rsidRPr="008D3296" w:rsidRDefault="008D3296" w:rsidP="00326ED1">
      <w:pPr>
        <w:spacing w:after="0" w:line="240" w:lineRule="auto"/>
        <w:jc w:val="both"/>
        <w:rPr>
          <w:rFonts w:ascii="Times New Roman" w:eastAsia="Times New Roman" w:hAnsi="Times New Roman" w:cs="Times New Roman"/>
          <w:b/>
          <w:color w:val="000000"/>
          <w:sz w:val="28"/>
          <w:szCs w:val="28"/>
          <w:lang w:eastAsia="ru-RU"/>
        </w:rPr>
      </w:pPr>
      <w:r w:rsidRPr="008D3296">
        <w:rPr>
          <w:rFonts w:ascii="Times New Roman" w:eastAsia="Times New Roman" w:hAnsi="Times New Roman" w:cs="Times New Roman"/>
          <w:b/>
          <w:color w:val="000000"/>
          <w:sz w:val="28"/>
          <w:szCs w:val="28"/>
          <w:lang w:eastAsia="ru-RU"/>
        </w:rPr>
        <w:t>Срок рассмотрения заявлений в суде</w:t>
      </w:r>
    </w:p>
    <w:p w:rsidR="001A5613" w:rsidRDefault="00856C11" w:rsidP="00326ED1">
      <w:pPr>
        <w:spacing w:after="0" w:line="240" w:lineRule="auto"/>
        <w:jc w:val="both"/>
        <w:rPr>
          <w:rFonts w:ascii="Times New Roman" w:eastAsia="Times New Roman" w:hAnsi="Times New Roman" w:cs="Times New Roman"/>
          <w:color w:val="000000"/>
          <w:sz w:val="28"/>
          <w:szCs w:val="28"/>
          <w:lang w:eastAsia="ru-RU"/>
        </w:rPr>
      </w:pPr>
      <w:r w:rsidRPr="00326ED1">
        <w:rPr>
          <w:rFonts w:ascii="Times New Roman" w:eastAsia="Times New Roman" w:hAnsi="Times New Roman" w:cs="Times New Roman"/>
          <w:color w:val="000000"/>
          <w:sz w:val="28"/>
          <w:szCs w:val="28"/>
          <w:lang w:eastAsia="ru-RU"/>
        </w:rPr>
        <w:t xml:space="preserve">В силу статьи 154 </w:t>
      </w:r>
      <w:r w:rsidR="008D3296">
        <w:rPr>
          <w:rFonts w:ascii="Times New Roman" w:eastAsia="Times New Roman" w:hAnsi="Times New Roman" w:cs="Times New Roman"/>
          <w:color w:val="000000"/>
          <w:sz w:val="28"/>
          <w:szCs w:val="28"/>
          <w:lang w:eastAsia="ru-RU"/>
        </w:rPr>
        <w:t>ГК РФ</w:t>
      </w:r>
      <w:r w:rsidRPr="00326ED1">
        <w:rPr>
          <w:rFonts w:ascii="Times New Roman" w:eastAsia="Times New Roman" w:hAnsi="Times New Roman" w:cs="Times New Roman"/>
          <w:color w:val="000000"/>
          <w:sz w:val="28"/>
          <w:szCs w:val="28"/>
          <w:lang w:eastAsia="ru-RU"/>
        </w:rPr>
        <w:t xml:space="preserve"> дела о признании гражданина умершим рассматриваются и разрешаются судом </w:t>
      </w:r>
      <w:r w:rsidRPr="008D3296">
        <w:rPr>
          <w:rFonts w:ascii="Times New Roman" w:eastAsia="Times New Roman" w:hAnsi="Times New Roman" w:cs="Times New Roman"/>
          <w:b/>
          <w:color w:val="000000"/>
          <w:sz w:val="28"/>
          <w:szCs w:val="28"/>
          <w:lang w:eastAsia="ru-RU"/>
        </w:rPr>
        <w:t xml:space="preserve">до истечения </w:t>
      </w:r>
      <w:r w:rsidR="008D3296" w:rsidRPr="008D3296">
        <w:rPr>
          <w:rFonts w:ascii="Times New Roman" w:eastAsia="Times New Roman" w:hAnsi="Times New Roman" w:cs="Times New Roman"/>
          <w:b/>
          <w:color w:val="000000"/>
          <w:sz w:val="28"/>
          <w:szCs w:val="28"/>
          <w:lang w:eastAsia="ru-RU"/>
        </w:rPr>
        <w:t>2 месяцев</w:t>
      </w:r>
      <w:r w:rsidRPr="00326ED1">
        <w:rPr>
          <w:rFonts w:ascii="Times New Roman" w:eastAsia="Times New Roman" w:hAnsi="Times New Roman" w:cs="Times New Roman"/>
          <w:color w:val="000000"/>
          <w:sz w:val="28"/>
          <w:szCs w:val="28"/>
          <w:lang w:eastAsia="ru-RU"/>
        </w:rPr>
        <w:t xml:space="preserve"> со дня поступления заявления в суд. При этом в зависимости от сложности дела срок его рассмотрения может быть продлен не более чем на один месяц.</w:t>
      </w:r>
    </w:p>
    <w:p w:rsidR="001A5613" w:rsidRDefault="001A5613" w:rsidP="00326ED1">
      <w:pPr>
        <w:spacing w:after="0" w:line="240" w:lineRule="auto"/>
        <w:jc w:val="both"/>
        <w:rPr>
          <w:rFonts w:ascii="Times New Roman" w:eastAsia="Times New Roman" w:hAnsi="Times New Roman" w:cs="Times New Roman"/>
          <w:color w:val="000000"/>
          <w:sz w:val="28"/>
          <w:szCs w:val="28"/>
          <w:lang w:eastAsia="ru-RU"/>
        </w:rPr>
      </w:pPr>
    </w:p>
    <w:p w:rsidR="00856C11" w:rsidRPr="00326ED1" w:rsidRDefault="00856C11" w:rsidP="00326ED1">
      <w:pPr>
        <w:spacing w:after="0" w:line="240" w:lineRule="auto"/>
        <w:jc w:val="both"/>
        <w:rPr>
          <w:rFonts w:ascii="Times New Roman" w:eastAsia="Times New Roman" w:hAnsi="Times New Roman" w:cs="Times New Roman"/>
          <w:color w:val="000000"/>
          <w:sz w:val="28"/>
          <w:szCs w:val="28"/>
          <w:lang w:eastAsia="ru-RU"/>
        </w:rPr>
      </w:pPr>
      <w:r w:rsidRPr="00326ED1">
        <w:rPr>
          <w:rFonts w:ascii="Times New Roman" w:eastAsia="Times New Roman" w:hAnsi="Times New Roman" w:cs="Times New Roman"/>
          <w:color w:val="000000"/>
          <w:sz w:val="28"/>
          <w:szCs w:val="28"/>
          <w:lang w:eastAsia="ru-RU"/>
        </w:rPr>
        <w:t>По завершению судебного разбирательства, заявитель получит решение суда.</w:t>
      </w:r>
      <w:r w:rsidRPr="00326ED1">
        <w:rPr>
          <w:rFonts w:ascii="Times New Roman" w:eastAsia="Times New Roman" w:hAnsi="Times New Roman" w:cs="Times New Roman"/>
          <w:color w:val="000000"/>
          <w:sz w:val="28"/>
          <w:szCs w:val="28"/>
          <w:lang w:eastAsia="ru-RU"/>
        </w:rPr>
        <w:br/>
        <w:t xml:space="preserve">Как только оно приобретет юридическую силу </w:t>
      </w:r>
      <w:r w:rsidRPr="00AC08C1">
        <w:rPr>
          <w:rFonts w:ascii="Times New Roman" w:eastAsia="Times New Roman" w:hAnsi="Times New Roman" w:cs="Times New Roman"/>
          <w:b/>
          <w:color w:val="000000"/>
          <w:sz w:val="28"/>
          <w:szCs w:val="28"/>
          <w:lang w:eastAsia="ru-RU"/>
        </w:rPr>
        <w:t>(</w:t>
      </w:r>
      <w:r w:rsidR="00AC08C1" w:rsidRPr="00AC08C1">
        <w:rPr>
          <w:rFonts w:ascii="Times New Roman" w:eastAsia="Times New Roman" w:hAnsi="Times New Roman" w:cs="Times New Roman"/>
          <w:b/>
          <w:color w:val="000000"/>
          <w:sz w:val="28"/>
          <w:szCs w:val="28"/>
          <w:lang w:eastAsia="ru-RU"/>
        </w:rPr>
        <w:t>месяц</w:t>
      </w:r>
      <w:r w:rsidRPr="00AC08C1">
        <w:rPr>
          <w:rFonts w:ascii="Times New Roman" w:eastAsia="Times New Roman" w:hAnsi="Times New Roman" w:cs="Times New Roman"/>
          <w:b/>
          <w:color w:val="000000"/>
          <w:sz w:val="28"/>
          <w:szCs w:val="28"/>
          <w:lang w:eastAsia="ru-RU"/>
        </w:rPr>
        <w:t xml:space="preserve"> с момента вынесения),</w:t>
      </w:r>
      <w:r w:rsidRPr="00326ED1">
        <w:rPr>
          <w:rFonts w:ascii="Times New Roman" w:eastAsia="Times New Roman" w:hAnsi="Times New Roman" w:cs="Times New Roman"/>
          <w:color w:val="000000"/>
          <w:sz w:val="28"/>
          <w:szCs w:val="28"/>
          <w:lang w:eastAsia="ru-RU"/>
        </w:rPr>
        <w:t xml:space="preserve"> заявителю необходимо обратиться в отдел ЗАГС, где сделают соответствующую запись в документах, и выдадут свидетельство о смерти военнослужащего.</w:t>
      </w:r>
    </w:p>
    <w:sectPr w:rsidR="00856C11" w:rsidRPr="00326ED1" w:rsidSect="007F28DA">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518" w:rsidRDefault="00886518" w:rsidP="00446E20">
      <w:pPr>
        <w:spacing w:after="0" w:line="240" w:lineRule="auto"/>
      </w:pPr>
      <w:r>
        <w:separator/>
      </w:r>
    </w:p>
  </w:endnote>
  <w:endnote w:type="continuationSeparator" w:id="0">
    <w:p w:rsidR="00886518" w:rsidRDefault="00886518" w:rsidP="0044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518" w:rsidRDefault="00886518" w:rsidP="00446E20">
      <w:pPr>
        <w:spacing w:after="0" w:line="240" w:lineRule="auto"/>
      </w:pPr>
      <w:r>
        <w:separator/>
      </w:r>
    </w:p>
  </w:footnote>
  <w:footnote w:type="continuationSeparator" w:id="0">
    <w:p w:rsidR="00886518" w:rsidRDefault="00886518" w:rsidP="00446E20">
      <w:pPr>
        <w:spacing w:after="0" w:line="240" w:lineRule="auto"/>
      </w:pPr>
      <w:r>
        <w:continuationSeparator/>
      </w:r>
    </w:p>
  </w:footnote>
  <w:footnote w:id="1">
    <w:p w:rsidR="00983602" w:rsidRDefault="00983602" w:rsidP="00983602">
      <w:pPr>
        <w:pStyle w:val="a6"/>
        <w:spacing w:before="0" w:beforeAutospacing="0" w:after="0" w:afterAutospacing="0"/>
        <w:ind w:firstLine="540"/>
        <w:jc w:val="both"/>
      </w:pPr>
      <w:r>
        <w:rPr>
          <w:rStyle w:val="aa"/>
        </w:rPr>
        <w:footnoteRef/>
      </w:r>
      <w:r>
        <w:t xml:space="preserve"> Запрос подается членами семьи:</w:t>
      </w:r>
    </w:p>
    <w:p w:rsidR="002234D8" w:rsidRDefault="002234D8" w:rsidP="002234D8">
      <w:pPr>
        <w:spacing w:after="0" w:line="18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отношении </w:t>
      </w:r>
      <w:r w:rsidRPr="002234D8">
        <w:rPr>
          <w:rFonts w:ascii="Times New Roman" w:eastAsia="Times New Roman" w:hAnsi="Times New Roman" w:cs="Times New Roman"/>
          <w:sz w:val="24"/>
          <w:szCs w:val="24"/>
          <w:lang w:eastAsia="ru-RU"/>
        </w:rPr>
        <w:t xml:space="preserve">военнослужащих и лиц, заключивших контракт о добровольном содействии в выполнении задач, возложенных на </w:t>
      </w:r>
      <w:r>
        <w:rPr>
          <w:rFonts w:ascii="Times New Roman" w:eastAsia="Times New Roman" w:hAnsi="Times New Roman" w:cs="Times New Roman"/>
          <w:sz w:val="24"/>
          <w:szCs w:val="24"/>
          <w:lang w:eastAsia="ru-RU"/>
        </w:rPr>
        <w:t>ВС РФ – в военный комиссариат по месту жительства погибшего (умершего)</w:t>
      </w:r>
      <w:r w:rsidR="00A23098">
        <w:rPr>
          <w:rFonts w:ascii="Times New Roman" w:eastAsia="Times New Roman" w:hAnsi="Times New Roman" w:cs="Times New Roman"/>
          <w:sz w:val="24"/>
          <w:szCs w:val="24"/>
          <w:lang w:eastAsia="ru-RU"/>
        </w:rPr>
        <w:t xml:space="preserve"> (срок выдачи – 10 дней с даты поступления сведений из в/ч)</w:t>
      </w:r>
      <w:r>
        <w:rPr>
          <w:rFonts w:ascii="Times New Roman" w:eastAsia="Times New Roman" w:hAnsi="Times New Roman" w:cs="Times New Roman"/>
          <w:sz w:val="24"/>
          <w:szCs w:val="24"/>
          <w:lang w:eastAsia="ru-RU"/>
        </w:rPr>
        <w:t>;</w:t>
      </w:r>
    </w:p>
    <w:p w:rsidR="002234D8" w:rsidRDefault="002234D8" w:rsidP="002234D8">
      <w:pPr>
        <w:spacing w:after="0" w:line="18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отношении </w:t>
      </w:r>
      <w:r w:rsidRPr="002234D8">
        <w:rPr>
          <w:rFonts w:ascii="Times New Roman" w:eastAsia="Times New Roman" w:hAnsi="Times New Roman" w:cs="Times New Roman"/>
          <w:sz w:val="24"/>
          <w:szCs w:val="24"/>
          <w:lang w:eastAsia="ru-RU"/>
        </w:rPr>
        <w:t xml:space="preserve">лиц, заключивших контракт (имевших иные правоотношения) с организацией, содействующей выполнению задач, возложенных на </w:t>
      </w:r>
      <w:r>
        <w:rPr>
          <w:rFonts w:ascii="Times New Roman" w:eastAsia="Times New Roman" w:hAnsi="Times New Roman" w:cs="Times New Roman"/>
          <w:sz w:val="24"/>
          <w:szCs w:val="24"/>
          <w:lang w:eastAsia="ru-RU"/>
        </w:rPr>
        <w:t>ВС РФ – Минобороны РФ</w:t>
      </w:r>
      <w:r w:rsidR="00A23098">
        <w:rPr>
          <w:rFonts w:ascii="Times New Roman" w:eastAsia="Times New Roman" w:hAnsi="Times New Roman" w:cs="Times New Roman"/>
          <w:sz w:val="24"/>
          <w:szCs w:val="24"/>
          <w:lang w:eastAsia="ru-RU"/>
        </w:rPr>
        <w:t xml:space="preserve"> (срок выдачи – 30 дней с момента обращения)</w:t>
      </w:r>
      <w:r>
        <w:rPr>
          <w:rFonts w:ascii="Times New Roman" w:eastAsia="Times New Roman" w:hAnsi="Times New Roman" w:cs="Times New Roman"/>
          <w:sz w:val="24"/>
          <w:szCs w:val="24"/>
          <w:lang w:eastAsia="ru-RU"/>
        </w:rPr>
        <w:t>;</w:t>
      </w:r>
    </w:p>
    <w:p w:rsidR="00A23098" w:rsidRPr="00A23098" w:rsidRDefault="002234D8" w:rsidP="00A23098">
      <w:pPr>
        <w:pStyle w:val="a6"/>
        <w:spacing w:before="0" w:beforeAutospacing="0" w:after="0" w:afterAutospacing="0" w:line="180" w:lineRule="atLeast"/>
        <w:ind w:firstLine="540"/>
        <w:jc w:val="both"/>
      </w:pPr>
      <w:r>
        <w:t xml:space="preserve">в отношении иных лиц - </w:t>
      </w:r>
      <w:r w:rsidR="00A23098" w:rsidRPr="00A23098">
        <w:t xml:space="preserve">воинской частью (организацией, органом, территориальным органом </w:t>
      </w:r>
      <w:r w:rsidR="00A23098">
        <w:t>МВД России</w:t>
      </w:r>
      <w:r w:rsidR="00A23098" w:rsidRPr="00A23098">
        <w:t xml:space="preserve">), в которой данные лица проходили </w:t>
      </w:r>
      <w:r w:rsidR="00A23098">
        <w:t>службу (работали)</w:t>
      </w:r>
      <w:r w:rsidR="00A23098" w:rsidRPr="00A23098">
        <w:t xml:space="preserve"> </w:t>
      </w:r>
      <w:r w:rsidR="00A23098">
        <w:t>(срок выдачи</w:t>
      </w:r>
      <w:r w:rsidR="007F28DA">
        <w:t xml:space="preserve"> – 30 дней с момента обращения).</w:t>
      </w:r>
    </w:p>
    <w:p w:rsidR="002234D8" w:rsidRPr="002234D8" w:rsidRDefault="002234D8" w:rsidP="002234D8">
      <w:pPr>
        <w:spacing w:after="0" w:line="180" w:lineRule="atLeast"/>
        <w:ind w:firstLine="540"/>
        <w:jc w:val="both"/>
        <w:rPr>
          <w:rFonts w:ascii="Times New Roman" w:eastAsia="Times New Roman" w:hAnsi="Times New Roman" w:cs="Times New Roman"/>
          <w:sz w:val="24"/>
          <w:szCs w:val="24"/>
          <w:lang w:eastAsia="ru-RU"/>
        </w:rPr>
      </w:pPr>
    </w:p>
    <w:p w:rsidR="002234D8" w:rsidRDefault="002234D8" w:rsidP="002234D8">
      <w:pPr>
        <w:spacing w:after="0" w:line="180" w:lineRule="atLeast"/>
        <w:ind w:firstLine="540"/>
        <w:jc w:val="both"/>
        <w:rPr>
          <w:rFonts w:ascii="Times New Roman" w:eastAsia="Times New Roman" w:hAnsi="Times New Roman" w:cs="Times New Roman"/>
          <w:sz w:val="24"/>
          <w:szCs w:val="24"/>
          <w:lang w:eastAsia="ru-RU"/>
        </w:rPr>
      </w:pPr>
    </w:p>
    <w:p w:rsidR="00A23098" w:rsidRPr="002234D8" w:rsidRDefault="00A23098" w:rsidP="002234D8">
      <w:pPr>
        <w:spacing w:after="0" w:line="180" w:lineRule="atLeast"/>
        <w:ind w:firstLine="540"/>
        <w:jc w:val="both"/>
        <w:rPr>
          <w:rFonts w:ascii="Times New Roman" w:eastAsia="Times New Roman" w:hAnsi="Times New Roman" w:cs="Times New Roman"/>
          <w:sz w:val="24"/>
          <w:szCs w:val="24"/>
          <w:lang w:eastAsia="ru-RU"/>
        </w:rPr>
      </w:pPr>
    </w:p>
    <w:p w:rsidR="00983602" w:rsidRDefault="00983602" w:rsidP="00983602">
      <w:pPr>
        <w:pStyle w:val="a8"/>
      </w:pPr>
    </w:p>
  </w:footnote>
  <w:footnote w:id="2">
    <w:p w:rsidR="00D10B4A" w:rsidRDefault="00D10B4A" w:rsidP="00D10B4A">
      <w:pPr>
        <w:pStyle w:val="a6"/>
        <w:spacing w:before="0" w:beforeAutospacing="0" w:after="0" w:afterAutospacing="0"/>
        <w:ind w:firstLine="540"/>
        <w:jc w:val="both"/>
      </w:pPr>
      <w:r>
        <w:rPr>
          <w:rStyle w:val="aa"/>
        </w:rPr>
        <w:footnoteRef/>
      </w:r>
      <w:r>
        <w:t xml:space="preserve"> Запрос подается членами семьи:</w:t>
      </w:r>
    </w:p>
    <w:p w:rsidR="00D10B4A" w:rsidRDefault="00D10B4A" w:rsidP="00D10B4A">
      <w:pPr>
        <w:pStyle w:val="a6"/>
        <w:spacing w:before="0" w:beforeAutospacing="0" w:after="0" w:afterAutospacing="0"/>
        <w:ind w:firstLine="540"/>
        <w:jc w:val="both"/>
      </w:pPr>
      <w:r>
        <w:t>в отношении военнослужащих ВС РФ или лиц, заключивших контракт о добровольном содействии в выполнении задач, возложенных на ВС РФ – в военный комиссариат по месту своего жительства;</w:t>
      </w:r>
    </w:p>
    <w:p w:rsidR="00D10B4A" w:rsidRDefault="00D10B4A" w:rsidP="00D10B4A">
      <w:pPr>
        <w:pStyle w:val="a6"/>
        <w:spacing w:before="0" w:beforeAutospacing="0" w:after="0" w:afterAutospacing="0"/>
        <w:ind w:firstLine="540"/>
        <w:jc w:val="both"/>
      </w:pPr>
      <w:r>
        <w:t>в отношении лиц, заключившего контракт (имевшего иные правоотношения) с организацией, содействующей выполнению задач ВС РФ - в Минобороны РФ;</w:t>
      </w:r>
    </w:p>
    <w:p w:rsidR="00D10B4A" w:rsidRDefault="00D10B4A" w:rsidP="00D10B4A">
      <w:pPr>
        <w:pStyle w:val="a6"/>
        <w:spacing w:before="0" w:beforeAutospacing="0" w:after="0" w:afterAutospacing="0"/>
        <w:ind w:firstLine="540"/>
        <w:jc w:val="both"/>
      </w:pPr>
      <w:r>
        <w:t xml:space="preserve">в </w:t>
      </w:r>
      <w:r w:rsidR="00C94270">
        <w:t xml:space="preserve">отношении </w:t>
      </w:r>
      <w:r>
        <w:t>служащего (работника) правоохранительных органов – в соответствующие правоохранительные органы по месту пребывания до момента исчезновения либо по месту прохождения службы служащими (работниками);</w:t>
      </w:r>
    </w:p>
    <w:p w:rsidR="00D10B4A" w:rsidRDefault="00D10B4A" w:rsidP="00D10B4A">
      <w:pPr>
        <w:pStyle w:val="a6"/>
        <w:spacing w:before="0" w:beforeAutospacing="0" w:after="0" w:afterAutospacing="0"/>
        <w:ind w:firstLine="540"/>
        <w:jc w:val="both"/>
      </w:pPr>
      <w:r>
        <w:t>в отношении лица, выполнявшего служебные и иные аналогичные функции – в организации, направившей гр</w:t>
      </w:r>
      <w:r w:rsidR="007F28DA">
        <w:t>ажданина для выполнения функций;</w:t>
      </w:r>
    </w:p>
    <w:p w:rsidR="00D10B4A" w:rsidRDefault="00D10B4A" w:rsidP="00D10B4A">
      <w:pPr>
        <w:pStyle w:val="a6"/>
        <w:spacing w:before="0" w:beforeAutospacing="0" w:after="0" w:afterAutospacing="0"/>
        <w:ind w:firstLine="540"/>
        <w:jc w:val="both"/>
      </w:pPr>
      <w:r>
        <w:t>в отношении гражданина, проживавшего или временно находившегося на указанных территориях, - в территориальные органы МВД на региональном уровне, на подведомственной территории которого проживал или временно находился гражданин до момента исчезновения.</w:t>
      </w:r>
    </w:p>
    <w:p w:rsidR="00D10B4A" w:rsidRDefault="00D10B4A" w:rsidP="00D10B4A">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745F0"/>
    <w:multiLevelType w:val="hybridMultilevel"/>
    <w:tmpl w:val="15665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96"/>
    <w:rsid w:val="001927CE"/>
    <w:rsid w:val="001A164F"/>
    <w:rsid w:val="001A5613"/>
    <w:rsid w:val="001E2160"/>
    <w:rsid w:val="002234D8"/>
    <w:rsid w:val="00286585"/>
    <w:rsid w:val="002D128E"/>
    <w:rsid w:val="00326ED1"/>
    <w:rsid w:val="00347FEB"/>
    <w:rsid w:val="003837EF"/>
    <w:rsid w:val="003E1D57"/>
    <w:rsid w:val="00446E20"/>
    <w:rsid w:val="00463A10"/>
    <w:rsid w:val="004752E8"/>
    <w:rsid w:val="00490B75"/>
    <w:rsid w:val="0068356A"/>
    <w:rsid w:val="00697E96"/>
    <w:rsid w:val="006C556C"/>
    <w:rsid w:val="007207F1"/>
    <w:rsid w:val="00726077"/>
    <w:rsid w:val="007A5ABB"/>
    <w:rsid w:val="007E04AC"/>
    <w:rsid w:val="007F28DA"/>
    <w:rsid w:val="00856C11"/>
    <w:rsid w:val="00886518"/>
    <w:rsid w:val="008D1D3C"/>
    <w:rsid w:val="008D3296"/>
    <w:rsid w:val="008F4144"/>
    <w:rsid w:val="00950859"/>
    <w:rsid w:val="00983602"/>
    <w:rsid w:val="00A23098"/>
    <w:rsid w:val="00AC08C1"/>
    <w:rsid w:val="00AC6A3A"/>
    <w:rsid w:val="00AF2A08"/>
    <w:rsid w:val="00AF34F6"/>
    <w:rsid w:val="00BF5096"/>
    <w:rsid w:val="00C94270"/>
    <w:rsid w:val="00CA78E9"/>
    <w:rsid w:val="00CB3FAB"/>
    <w:rsid w:val="00CF7D7F"/>
    <w:rsid w:val="00D10B4A"/>
    <w:rsid w:val="00D60DEE"/>
    <w:rsid w:val="00D872D6"/>
    <w:rsid w:val="00DA058F"/>
    <w:rsid w:val="00E0217E"/>
    <w:rsid w:val="00E10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96D4"/>
  <w15:docId w15:val="{7E89EC22-FC75-42B0-82AA-35F885F9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ttomactioncount">
    <w:name w:val="postbottomaction__count"/>
    <w:basedOn w:val="a0"/>
    <w:rsid w:val="00856C11"/>
  </w:style>
  <w:style w:type="character" w:customStyle="1" w:styleId="blindlabel">
    <w:name w:val="blind_label"/>
    <w:basedOn w:val="a0"/>
    <w:rsid w:val="00856C11"/>
  </w:style>
  <w:style w:type="character" w:customStyle="1" w:styleId="views">
    <w:name w:val="_views"/>
    <w:basedOn w:val="a0"/>
    <w:rsid w:val="00856C11"/>
  </w:style>
  <w:style w:type="character" w:styleId="a3">
    <w:name w:val="Hyperlink"/>
    <w:basedOn w:val="a0"/>
    <w:uiPriority w:val="99"/>
    <w:semiHidden/>
    <w:unhideWhenUsed/>
    <w:rsid w:val="00856C11"/>
    <w:rPr>
      <w:color w:val="0000FF"/>
      <w:u w:val="single"/>
    </w:rPr>
  </w:style>
  <w:style w:type="paragraph" w:styleId="a4">
    <w:name w:val="Balloon Text"/>
    <w:basedOn w:val="a"/>
    <w:link w:val="a5"/>
    <w:uiPriority w:val="99"/>
    <w:semiHidden/>
    <w:unhideWhenUsed/>
    <w:rsid w:val="00856C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6C11"/>
    <w:rPr>
      <w:rFonts w:ascii="Tahoma" w:hAnsi="Tahoma" w:cs="Tahoma"/>
      <w:sz w:val="16"/>
      <w:szCs w:val="16"/>
    </w:rPr>
  </w:style>
  <w:style w:type="paragraph" w:styleId="a6">
    <w:name w:val="Normal (Web)"/>
    <w:basedOn w:val="a"/>
    <w:uiPriority w:val="99"/>
    <w:unhideWhenUsed/>
    <w:rsid w:val="00BF5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26ED1"/>
    <w:pPr>
      <w:ind w:left="720"/>
      <w:contextualSpacing/>
    </w:pPr>
  </w:style>
  <w:style w:type="paragraph" w:styleId="a8">
    <w:name w:val="footnote text"/>
    <w:basedOn w:val="a"/>
    <w:link w:val="a9"/>
    <w:uiPriority w:val="99"/>
    <w:semiHidden/>
    <w:unhideWhenUsed/>
    <w:rsid w:val="00446E20"/>
    <w:pPr>
      <w:spacing w:after="0" w:line="240" w:lineRule="auto"/>
    </w:pPr>
    <w:rPr>
      <w:sz w:val="20"/>
      <w:szCs w:val="20"/>
    </w:rPr>
  </w:style>
  <w:style w:type="character" w:customStyle="1" w:styleId="a9">
    <w:name w:val="Текст сноски Знак"/>
    <w:basedOn w:val="a0"/>
    <w:link w:val="a8"/>
    <w:uiPriority w:val="99"/>
    <w:semiHidden/>
    <w:rsid w:val="00446E20"/>
    <w:rPr>
      <w:sz w:val="20"/>
      <w:szCs w:val="20"/>
    </w:rPr>
  </w:style>
  <w:style w:type="character" w:styleId="aa">
    <w:name w:val="footnote reference"/>
    <w:basedOn w:val="a0"/>
    <w:uiPriority w:val="99"/>
    <w:semiHidden/>
    <w:unhideWhenUsed/>
    <w:rsid w:val="00446E20"/>
    <w:rPr>
      <w:vertAlign w:val="superscript"/>
    </w:rPr>
  </w:style>
  <w:style w:type="paragraph" w:styleId="2">
    <w:name w:val="Body Text Indent 2"/>
    <w:basedOn w:val="a"/>
    <w:link w:val="20"/>
    <w:semiHidden/>
    <w:unhideWhenUsed/>
    <w:rsid w:val="0098360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9836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00274">
      <w:bodyDiv w:val="1"/>
      <w:marLeft w:val="0"/>
      <w:marRight w:val="0"/>
      <w:marTop w:val="0"/>
      <w:marBottom w:val="0"/>
      <w:divBdr>
        <w:top w:val="none" w:sz="0" w:space="0" w:color="auto"/>
        <w:left w:val="none" w:sz="0" w:space="0" w:color="auto"/>
        <w:bottom w:val="none" w:sz="0" w:space="0" w:color="auto"/>
        <w:right w:val="none" w:sz="0" w:space="0" w:color="auto"/>
      </w:divBdr>
    </w:div>
    <w:div w:id="321811673">
      <w:bodyDiv w:val="1"/>
      <w:marLeft w:val="0"/>
      <w:marRight w:val="0"/>
      <w:marTop w:val="0"/>
      <w:marBottom w:val="0"/>
      <w:divBdr>
        <w:top w:val="none" w:sz="0" w:space="0" w:color="auto"/>
        <w:left w:val="none" w:sz="0" w:space="0" w:color="auto"/>
        <w:bottom w:val="none" w:sz="0" w:space="0" w:color="auto"/>
        <w:right w:val="none" w:sz="0" w:space="0" w:color="auto"/>
      </w:divBdr>
    </w:div>
    <w:div w:id="425426823">
      <w:bodyDiv w:val="1"/>
      <w:marLeft w:val="0"/>
      <w:marRight w:val="0"/>
      <w:marTop w:val="0"/>
      <w:marBottom w:val="0"/>
      <w:divBdr>
        <w:top w:val="none" w:sz="0" w:space="0" w:color="auto"/>
        <w:left w:val="none" w:sz="0" w:space="0" w:color="auto"/>
        <w:bottom w:val="none" w:sz="0" w:space="0" w:color="auto"/>
        <w:right w:val="none" w:sz="0" w:space="0" w:color="auto"/>
      </w:divBdr>
    </w:div>
    <w:div w:id="649678926">
      <w:bodyDiv w:val="1"/>
      <w:marLeft w:val="0"/>
      <w:marRight w:val="0"/>
      <w:marTop w:val="0"/>
      <w:marBottom w:val="0"/>
      <w:divBdr>
        <w:top w:val="none" w:sz="0" w:space="0" w:color="auto"/>
        <w:left w:val="none" w:sz="0" w:space="0" w:color="auto"/>
        <w:bottom w:val="none" w:sz="0" w:space="0" w:color="auto"/>
        <w:right w:val="none" w:sz="0" w:space="0" w:color="auto"/>
      </w:divBdr>
    </w:div>
    <w:div w:id="727067628">
      <w:bodyDiv w:val="1"/>
      <w:marLeft w:val="0"/>
      <w:marRight w:val="0"/>
      <w:marTop w:val="0"/>
      <w:marBottom w:val="0"/>
      <w:divBdr>
        <w:top w:val="none" w:sz="0" w:space="0" w:color="auto"/>
        <w:left w:val="none" w:sz="0" w:space="0" w:color="auto"/>
        <w:bottom w:val="none" w:sz="0" w:space="0" w:color="auto"/>
        <w:right w:val="none" w:sz="0" w:space="0" w:color="auto"/>
      </w:divBdr>
    </w:div>
    <w:div w:id="787359382">
      <w:bodyDiv w:val="1"/>
      <w:marLeft w:val="0"/>
      <w:marRight w:val="0"/>
      <w:marTop w:val="0"/>
      <w:marBottom w:val="0"/>
      <w:divBdr>
        <w:top w:val="none" w:sz="0" w:space="0" w:color="auto"/>
        <w:left w:val="none" w:sz="0" w:space="0" w:color="auto"/>
        <w:bottom w:val="none" w:sz="0" w:space="0" w:color="auto"/>
        <w:right w:val="none" w:sz="0" w:space="0" w:color="auto"/>
      </w:divBdr>
    </w:div>
    <w:div w:id="807939564">
      <w:bodyDiv w:val="1"/>
      <w:marLeft w:val="0"/>
      <w:marRight w:val="0"/>
      <w:marTop w:val="0"/>
      <w:marBottom w:val="0"/>
      <w:divBdr>
        <w:top w:val="none" w:sz="0" w:space="0" w:color="auto"/>
        <w:left w:val="none" w:sz="0" w:space="0" w:color="auto"/>
        <w:bottom w:val="none" w:sz="0" w:space="0" w:color="auto"/>
        <w:right w:val="none" w:sz="0" w:space="0" w:color="auto"/>
      </w:divBdr>
      <w:divsChild>
        <w:div w:id="1814827092">
          <w:marLeft w:val="0"/>
          <w:marRight w:val="0"/>
          <w:marTop w:val="0"/>
          <w:marBottom w:val="0"/>
          <w:divBdr>
            <w:top w:val="none" w:sz="0" w:space="0" w:color="auto"/>
            <w:left w:val="none" w:sz="0" w:space="0" w:color="auto"/>
            <w:bottom w:val="none" w:sz="0" w:space="0" w:color="auto"/>
            <w:right w:val="none" w:sz="0" w:space="0" w:color="auto"/>
          </w:divBdr>
          <w:divsChild>
            <w:div w:id="440683862">
              <w:marLeft w:val="0"/>
              <w:marRight w:val="0"/>
              <w:marTop w:val="0"/>
              <w:marBottom w:val="0"/>
              <w:divBdr>
                <w:top w:val="none" w:sz="0" w:space="0" w:color="auto"/>
                <w:left w:val="none" w:sz="0" w:space="0" w:color="auto"/>
                <w:bottom w:val="none" w:sz="0" w:space="0" w:color="auto"/>
                <w:right w:val="none" w:sz="0" w:space="0" w:color="auto"/>
              </w:divBdr>
              <w:divsChild>
                <w:div w:id="735320332">
                  <w:marLeft w:val="0"/>
                  <w:marRight w:val="0"/>
                  <w:marTop w:val="0"/>
                  <w:marBottom w:val="0"/>
                  <w:divBdr>
                    <w:top w:val="none" w:sz="0" w:space="0" w:color="auto"/>
                    <w:left w:val="none" w:sz="0" w:space="0" w:color="auto"/>
                    <w:bottom w:val="none" w:sz="0" w:space="0" w:color="auto"/>
                    <w:right w:val="none" w:sz="0" w:space="0" w:color="auto"/>
                  </w:divBdr>
                  <w:divsChild>
                    <w:div w:id="2046639263">
                      <w:marLeft w:val="0"/>
                      <w:marRight w:val="0"/>
                      <w:marTop w:val="0"/>
                      <w:marBottom w:val="0"/>
                      <w:divBdr>
                        <w:top w:val="none" w:sz="0" w:space="0" w:color="auto"/>
                        <w:left w:val="none" w:sz="0" w:space="0" w:color="auto"/>
                        <w:bottom w:val="none" w:sz="0" w:space="0" w:color="auto"/>
                        <w:right w:val="none" w:sz="0" w:space="0" w:color="auto"/>
                      </w:divBdr>
                      <w:divsChild>
                        <w:div w:id="303705681">
                          <w:marLeft w:val="0"/>
                          <w:marRight w:val="0"/>
                          <w:marTop w:val="0"/>
                          <w:marBottom w:val="0"/>
                          <w:divBdr>
                            <w:top w:val="none" w:sz="0" w:space="0" w:color="auto"/>
                            <w:left w:val="none" w:sz="0" w:space="0" w:color="auto"/>
                            <w:bottom w:val="none" w:sz="0" w:space="0" w:color="auto"/>
                            <w:right w:val="none" w:sz="0" w:space="0" w:color="auto"/>
                          </w:divBdr>
                          <w:divsChild>
                            <w:div w:id="178469312">
                              <w:marLeft w:val="0"/>
                              <w:marRight w:val="0"/>
                              <w:marTop w:val="0"/>
                              <w:marBottom w:val="0"/>
                              <w:divBdr>
                                <w:top w:val="none" w:sz="0" w:space="0" w:color="auto"/>
                                <w:left w:val="none" w:sz="0" w:space="0" w:color="auto"/>
                                <w:bottom w:val="none" w:sz="0" w:space="0" w:color="auto"/>
                                <w:right w:val="none" w:sz="0" w:space="0" w:color="auto"/>
                              </w:divBdr>
                              <w:divsChild>
                                <w:div w:id="1829401855">
                                  <w:marLeft w:val="0"/>
                                  <w:marRight w:val="0"/>
                                  <w:marTop w:val="0"/>
                                  <w:marBottom w:val="0"/>
                                  <w:divBdr>
                                    <w:top w:val="none" w:sz="0" w:space="0" w:color="auto"/>
                                    <w:left w:val="none" w:sz="0" w:space="0" w:color="auto"/>
                                    <w:bottom w:val="none" w:sz="0" w:space="0" w:color="auto"/>
                                    <w:right w:val="none" w:sz="0" w:space="0" w:color="auto"/>
                                  </w:divBdr>
                                  <w:divsChild>
                                    <w:div w:id="1951735836">
                                      <w:marLeft w:val="0"/>
                                      <w:marRight w:val="0"/>
                                      <w:marTop w:val="0"/>
                                      <w:marBottom w:val="0"/>
                                      <w:divBdr>
                                        <w:top w:val="none" w:sz="0" w:space="0" w:color="auto"/>
                                        <w:left w:val="none" w:sz="0" w:space="0" w:color="auto"/>
                                        <w:bottom w:val="none" w:sz="0" w:space="0" w:color="auto"/>
                                        <w:right w:val="none" w:sz="0" w:space="0" w:color="auto"/>
                                      </w:divBdr>
                                      <w:divsChild>
                                        <w:div w:id="1987080703">
                                          <w:marLeft w:val="0"/>
                                          <w:marRight w:val="0"/>
                                          <w:marTop w:val="0"/>
                                          <w:marBottom w:val="0"/>
                                          <w:divBdr>
                                            <w:top w:val="none" w:sz="0" w:space="0" w:color="auto"/>
                                            <w:left w:val="none" w:sz="0" w:space="0" w:color="auto"/>
                                            <w:bottom w:val="none" w:sz="0" w:space="0" w:color="auto"/>
                                            <w:right w:val="none" w:sz="0" w:space="0" w:color="auto"/>
                                          </w:divBdr>
                                          <w:divsChild>
                                            <w:div w:id="1042942743">
                                              <w:marLeft w:val="0"/>
                                              <w:marRight w:val="0"/>
                                              <w:marTop w:val="0"/>
                                              <w:marBottom w:val="0"/>
                                              <w:divBdr>
                                                <w:top w:val="none" w:sz="0" w:space="0" w:color="auto"/>
                                                <w:left w:val="none" w:sz="0" w:space="0" w:color="auto"/>
                                                <w:bottom w:val="none" w:sz="0" w:space="0" w:color="auto"/>
                                                <w:right w:val="none" w:sz="0" w:space="0" w:color="auto"/>
                                              </w:divBdr>
                                              <w:divsChild>
                                                <w:div w:id="239103375">
                                                  <w:marLeft w:val="0"/>
                                                  <w:marRight w:val="0"/>
                                                  <w:marTop w:val="0"/>
                                                  <w:marBottom w:val="0"/>
                                                  <w:divBdr>
                                                    <w:top w:val="none" w:sz="0" w:space="0" w:color="auto"/>
                                                    <w:left w:val="none" w:sz="0" w:space="0" w:color="auto"/>
                                                    <w:bottom w:val="none" w:sz="0" w:space="0" w:color="auto"/>
                                                    <w:right w:val="none" w:sz="0" w:space="0" w:color="auto"/>
                                                  </w:divBdr>
                                                  <w:divsChild>
                                                    <w:div w:id="1528330866">
                                                      <w:marLeft w:val="0"/>
                                                      <w:marRight w:val="0"/>
                                                      <w:marTop w:val="0"/>
                                                      <w:marBottom w:val="0"/>
                                                      <w:divBdr>
                                                        <w:top w:val="none" w:sz="0" w:space="0" w:color="auto"/>
                                                        <w:left w:val="none" w:sz="0" w:space="0" w:color="auto"/>
                                                        <w:bottom w:val="none" w:sz="0" w:space="0" w:color="auto"/>
                                                        <w:right w:val="none" w:sz="0" w:space="0" w:color="auto"/>
                                                      </w:divBdr>
                                                      <w:divsChild>
                                                        <w:div w:id="1198158321">
                                                          <w:marLeft w:val="0"/>
                                                          <w:marRight w:val="0"/>
                                                          <w:marTop w:val="0"/>
                                                          <w:marBottom w:val="225"/>
                                                          <w:divBdr>
                                                            <w:top w:val="none" w:sz="0" w:space="0" w:color="auto"/>
                                                            <w:left w:val="none" w:sz="0" w:space="0" w:color="auto"/>
                                                            <w:bottom w:val="none" w:sz="0" w:space="0" w:color="auto"/>
                                                            <w:right w:val="none" w:sz="0" w:space="0" w:color="auto"/>
                                                          </w:divBdr>
                                                          <w:divsChild>
                                                            <w:div w:id="1136871224">
                                                              <w:marLeft w:val="0"/>
                                                              <w:marRight w:val="0"/>
                                                              <w:marTop w:val="0"/>
                                                              <w:marBottom w:val="0"/>
                                                              <w:divBdr>
                                                                <w:top w:val="none" w:sz="0" w:space="0" w:color="auto"/>
                                                                <w:left w:val="none" w:sz="0" w:space="0" w:color="auto"/>
                                                                <w:bottom w:val="none" w:sz="0" w:space="0" w:color="auto"/>
                                                                <w:right w:val="none" w:sz="0" w:space="0" w:color="auto"/>
                                                              </w:divBdr>
                                                              <w:divsChild>
                                                                <w:div w:id="1629166599">
                                                                  <w:marLeft w:val="0"/>
                                                                  <w:marRight w:val="0"/>
                                                                  <w:marTop w:val="0"/>
                                                                  <w:marBottom w:val="0"/>
                                                                  <w:divBdr>
                                                                    <w:top w:val="none" w:sz="0" w:space="0" w:color="auto"/>
                                                                    <w:left w:val="none" w:sz="0" w:space="0" w:color="auto"/>
                                                                    <w:bottom w:val="none" w:sz="0" w:space="0" w:color="auto"/>
                                                                    <w:right w:val="none" w:sz="0" w:space="0" w:color="auto"/>
                                                                  </w:divBdr>
                                                                  <w:divsChild>
                                                                    <w:div w:id="1200127421">
                                                                      <w:marLeft w:val="0"/>
                                                                      <w:marRight w:val="0"/>
                                                                      <w:marTop w:val="0"/>
                                                                      <w:marBottom w:val="0"/>
                                                                      <w:divBdr>
                                                                        <w:top w:val="none" w:sz="0" w:space="0" w:color="auto"/>
                                                                        <w:left w:val="none" w:sz="0" w:space="0" w:color="auto"/>
                                                                        <w:bottom w:val="none" w:sz="0" w:space="0" w:color="auto"/>
                                                                        <w:right w:val="none" w:sz="0" w:space="0" w:color="auto"/>
                                                                      </w:divBdr>
                                                                      <w:divsChild>
                                                                        <w:div w:id="361829094">
                                                                          <w:marLeft w:val="0"/>
                                                                          <w:marRight w:val="0"/>
                                                                          <w:marTop w:val="0"/>
                                                                          <w:marBottom w:val="0"/>
                                                                          <w:divBdr>
                                                                            <w:top w:val="none" w:sz="0" w:space="0" w:color="auto"/>
                                                                            <w:left w:val="none" w:sz="0" w:space="0" w:color="auto"/>
                                                                            <w:bottom w:val="none" w:sz="0" w:space="0" w:color="auto"/>
                                                                            <w:right w:val="none" w:sz="0" w:space="0" w:color="auto"/>
                                                                          </w:divBdr>
                                                                          <w:divsChild>
                                                                            <w:div w:id="160700074">
                                                                              <w:marLeft w:val="0"/>
                                                                              <w:marRight w:val="0"/>
                                                                              <w:marTop w:val="0"/>
                                                                              <w:marBottom w:val="0"/>
                                                                              <w:divBdr>
                                                                                <w:top w:val="none" w:sz="0" w:space="0" w:color="auto"/>
                                                                                <w:left w:val="none" w:sz="0" w:space="0" w:color="auto"/>
                                                                                <w:bottom w:val="none" w:sz="0" w:space="0" w:color="auto"/>
                                                                                <w:right w:val="none" w:sz="0" w:space="0" w:color="auto"/>
                                                                              </w:divBdr>
                                                                              <w:divsChild>
                                                                                <w:div w:id="1942301142">
                                                                                  <w:marLeft w:val="0"/>
                                                                                  <w:marRight w:val="0"/>
                                                                                  <w:marTop w:val="0"/>
                                                                                  <w:marBottom w:val="0"/>
                                                                                  <w:divBdr>
                                                                                    <w:top w:val="none" w:sz="0" w:space="0" w:color="auto"/>
                                                                                    <w:left w:val="none" w:sz="0" w:space="0" w:color="auto"/>
                                                                                    <w:bottom w:val="none" w:sz="0" w:space="0" w:color="auto"/>
                                                                                    <w:right w:val="none" w:sz="0" w:space="0" w:color="auto"/>
                                                                                  </w:divBdr>
                                                                                </w:div>
                                                                                <w:div w:id="1283729628">
                                                                                  <w:marLeft w:val="0"/>
                                                                                  <w:marRight w:val="0"/>
                                                                                  <w:marTop w:val="0"/>
                                                                                  <w:marBottom w:val="0"/>
                                                                                  <w:divBdr>
                                                                                    <w:top w:val="none" w:sz="0" w:space="0" w:color="auto"/>
                                                                                    <w:left w:val="none" w:sz="0" w:space="0" w:color="auto"/>
                                                                                    <w:bottom w:val="none" w:sz="0" w:space="0" w:color="auto"/>
                                                                                    <w:right w:val="none" w:sz="0" w:space="0" w:color="auto"/>
                                                                                  </w:divBdr>
                                                                                  <w:divsChild>
                                                                                    <w:div w:id="928587893">
                                                                                      <w:marLeft w:val="0"/>
                                                                                      <w:marRight w:val="0"/>
                                                                                      <w:marTop w:val="0"/>
                                                                                      <w:marBottom w:val="0"/>
                                                                                      <w:divBdr>
                                                                                        <w:top w:val="none" w:sz="0" w:space="0" w:color="auto"/>
                                                                                        <w:left w:val="none" w:sz="0" w:space="0" w:color="auto"/>
                                                                                        <w:bottom w:val="none" w:sz="0" w:space="0" w:color="auto"/>
                                                                                        <w:right w:val="none" w:sz="0" w:space="0" w:color="auto"/>
                                                                                      </w:divBdr>
                                                                                      <w:divsChild>
                                                                                        <w:div w:id="20238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94515">
                                                                          <w:marLeft w:val="0"/>
                                                                          <w:marRight w:val="0"/>
                                                                          <w:marTop w:val="0"/>
                                                                          <w:marBottom w:val="0"/>
                                                                          <w:divBdr>
                                                                            <w:top w:val="none" w:sz="0" w:space="0" w:color="auto"/>
                                                                            <w:left w:val="none" w:sz="0" w:space="0" w:color="auto"/>
                                                                            <w:bottom w:val="none" w:sz="0" w:space="0" w:color="auto"/>
                                                                            <w:right w:val="none" w:sz="0" w:space="0" w:color="auto"/>
                                                                          </w:divBdr>
                                                                          <w:divsChild>
                                                                            <w:div w:id="625307943">
                                                                              <w:marLeft w:val="0"/>
                                                                              <w:marRight w:val="0"/>
                                                                              <w:marTop w:val="0"/>
                                                                              <w:marBottom w:val="0"/>
                                                                              <w:divBdr>
                                                                                <w:top w:val="none" w:sz="0" w:space="0" w:color="auto"/>
                                                                                <w:left w:val="none" w:sz="0" w:space="0" w:color="auto"/>
                                                                                <w:bottom w:val="none" w:sz="0" w:space="0" w:color="auto"/>
                                                                                <w:right w:val="none" w:sz="0" w:space="0" w:color="auto"/>
                                                                              </w:divBdr>
                                                                              <w:divsChild>
                                                                                <w:div w:id="18560674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86779458">
                                                                          <w:marLeft w:val="0"/>
                                                                          <w:marRight w:val="0"/>
                                                                          <w:marTop w:val="0"/>
                                                                          <w:marBottom w:val="0"/>
                                                                          <w:divBdr>
                                                                            <w:top w:val="none" w:sz="0" w:space="0" w:color="auto"/>
                                                                            <w:left w:val="none" w:sz="0" w:space="0" w:color="auto"/>
                                                                            <w:bottom w:val="none" w:sz="0" w:space="0" w:color="auto"/>
                                                                            <w:right w:val="none" w:sz="0" w:space="0" w:color="auto"/>
                                                                          </w:divBdr>
                                                                          <w:divsChild>
                                                                            <w:div w:id="600839009">
                                                                              <w:marLeft w:val="0"/>
                                                                              <w:marRight w:val="0"/>
                                                                              <w:marTop w:val="0"/>
                                                                              <w:marBottom w:val="0"/>
                                                                              <w:divBdr>
                                                                                <w:top w:val="none" w:sz="0" w:space="0" w:color="auto"/>
                                                                                <w:left w:val="none" w:sz="0" w:space="0" w:color="auto"/>
                                                                                <w:bottom w:val="none" w:sz="0" w:space="0" w:color="auto"/>
                                                                                <w:right w:val="none" w:sz="0" w:space="0" w:color="auto"/>
                                                                              </w:divBdr>
                                                                              <w:divsChild>
                                                                                <w:div w:id="1105854989">
                                                                                  <w:marLeft w:val="0"/>
                                                                                  <w:marRight w:val="0"/>
                                                                                  <w:marTop w:val="0"/>
                                                                                  <w:marBottom w:val="0"/>
                                                                                  <w:divBdr>
                                                                                    <w:top w:val="none" w:sz="0" w:space="0" w:color="auto"/>
                                                                                    <w:left w:val="none" w:sz="0" w:space="0" w:color="auto"/>
                                                                                    <w:bottom w:val="none" w:sz="0" w:space="0" w:color="auto"/>
                                                                                    <w:right w:val="none" w:sz="0" w:space="0" w:color="auto"/>
                                                                                  </w:divBdr>
                                                                                  <w:divsChild>
                                                                                    <w:div w:id="1578586181">
                                                                                      <w:marLeft w:val="0"/>
                                                                                      <w:marRight w:val="0"/>
                                                                                      <w:marTop w:val="0"/>
                                                                                      <w:marBottom w:val="0"/>
                                                                                      <w:divBdr>
                                                                                        <w:top w:val="none" w:sz="0" w:space="0" w:color="auto"/>
                                                                                        <w:left w:val="none" w:sz="0" w:space="0" w:color="auto"/>
                                                                                        <w:bottom w:val="none" w:sz="0" w:space="0" w:color="auto"/>
                                                                                        <w:right w:val="none" w:sz="0" w:space="0" w:color="auto"/>
                                                                                      </w:divBdr>
                                                                                      <w:divsChild>
                                                                                        <w:div w:id="1795833509">
                                                                                          <w:marLeft w:val="0"/>
                                                                                          <w:marRight w:val="0"/>
                                                                                          <w:marTop w:val="0"/>
                                                                                          <w:marBottom w:val="0"/>
                                                                                          <w:divBdr>
                                                                                            <w:top w:val="none" w:sz="0" w:space="0" w:color="auto"/>
                                                                                            <w:left w:val="none" w:sz="0" w:space="0" w:color="auto"/>
                                                                                            <w:bottom w:val="none" w:sz="0" w:space="0" w:color="auto"/>
                                                                                            <w:right w:val="none" w:sz="0" w:space="0" w:color="auto"/>
                                                                                          </w:divBdr>
                                                                                          <w:divsChild>
                                                                                            <w:div w:id="93004842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99877843">
                                                                                      <w:marLeft w:val="120"/>
                                                                                      <w:marRight w:val="0"/>
                                                                                      <w:marTop w:val="0"/>
                                                                                      <w:marBottom w:val="0"/>
                                                                                      <w:divBdr>
                                                                                        <w:top w:val="none" w:sz="0" w:space="0" w:color="auto"/>
                                                                                        <w:left w:val="none" w:sz="0" w:space="0" w:color="auto"/>
                                                                                        <w:bottom w:val="none" w:sz="0" w:space="0" w:color="auto"/>
                                                                                        <w:right w:val="none" w:sz="0" w:space="0" w:color="auto"/>
                                                                                      </w:divBdr>
                                                                                    </w:div>
                                                                                  </w:divsChild>
                                                                                </w:div>
                                                                                <w:div w:id="9898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1363766">
                  <w:marLeft w:val="0"/>
                  <w:marRight w:val="0"/>
                  <w:marTop w:val="600"/>
                  <w:marBottom w:val="0"/>
                  <w:divBdr>
                    <w:top w:val="none" w:sz="0" w:space="0" w:color="auto"/>
                    <w:left w:val="none" w:sz="0" w:space="0" w:color="auto"/>
                    <w:bottom w:val="none" w:sz="0" w:space="0" w:color="auto"/>
                    <w:right w:val="none" w:sz="0" w:space="0" w:color="auto"/>
                  </w:divBdr>
                  <w:divsChild>
                    <w:div w:id="998188346">
                      <w:marLeft w:val="0"/>
                      <w:marRight w:val="0"/>
                      <w:marTop w:val="0"/>
                      <w:marBottom w:val="0"/>
                      <w:divBdr>
                        <w:top w:val="none" w:sz="0" w:space="0" w:color="auto"/>
                        <w:left w:val="none" w:sz="0" w:space="0" w:color="auto"/>
                        <w:bottom w:val="none" w:sz="0" w:space="0" w:color="auto"/>
                        <w:right w:val="none" w:sz="0" w:space="0" w:color="auto"/>
                      </w:divBdr>
                      <w:divsChild>
                        <w:div w:id="1676617160">
                          <w:marLeft w:val="0"/>
                          <w:marRight w:val="0"/>
                          <w:marTop w:val="0"/>
                          <w:marBottom w:val="0"/>
                          <w:divBdr>
                            <w:top w:val="none" w:sz="0" w:space="0" w:color="auto"/>
                            <w:left w:val="none" w:sz="0" w:space="0" w:color="auto"/>
                            <w:bottom w:val="none" w:sz="0" w:space="0" w:color="auto"/>
                            <w:right w:val="none" w:sz="0" w:space="0" w:color="auto"/>
                          </w:divBdr>
                        </w:div>
                        <w:div w:id="1865628946">
                          <w:marLeft w:val="0"/>
                          <w:marRight w:val="0"/>
                          <w:marTop w:val="0"/>
                          <w:marBottom w:val="0"/>
                          <w:divBdr>
                            <w:top w:val="none" w:sz="0" w:space="0" w:color="auto"/>
                            <w:left w:val="none" w:sz="0" w:space="0" w:color="auto"/>
                            <w:bottom w:val="none" w:sz="0" w:space="0" w:color="auto"/>
                            <w:right w:val="none" w:sz="0" w:space="0" w:color="auto"/>
                          </w:divBdr>
                        </w:div>
                        <w:div w:id="16879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22372">
          <w:marLeft w:val="0"/>
          <w:marRight w:val="0"/>
          <w:marTop w:val="0"/>
          <w:marBottom w:val="0"/>
          <w:divBdr>
            <w:top w:val="none" w:sz="0" w:space="0" w:color="auto"/>
            <w:left w:val="none" w:sz="0" w:space="0" w:color="auto"/>
            <w:bottom w:val="none" w:sz="0" w:space="0" w:color="auto"/>
            <w:right w:val="none" w:sz="0" w:space="0" w:color="auto"/>
          </w:divBdr>
          <w:divsChild>
            <w:div w:id="1451625138">
              <w:marLeft w:val="0"/>
              <w:marRight w:val="0"/>
              <w:marTop w:val="0"/>
              <w:marBottom w:val="0"/>
              <w:divBdr>
                <w:top w:val="none" w:sz="0" w:space="0" w:color="auto"/>
                <w:left w:val="none" w:sz="0" w:space="0" w:color="auto"/>
                <w:bottom w:val="none" w:sz="0" w:space="0" w:color="auto"/>
                <w:right w:val="none" w:sz="0" w:space="0" w:color="auto"/>
              </w:divBdr>
              <w:divsChild>
                <w:div w:id="876312613">
                  <w:marLeft w:val="0"/>
                  <w:marRight w:val="0"/>
                  <w:marTop w:val="100"/>
                  <w:marBottom w:val="100"/>
                  <w:divBdr>
                    <w:top w:val="none" w:sz="0" w:space="0" w:color="auto"/>
                    <w:left w:val="none" w:sz="0" w:space="0" w:color="auto"/>
                    <w:bottom w:val="none" w:sz="0" w:space="0" w:color="auto"/>
                    <w:right w:val="none" w:sz="0" w:space="0" w:color="auto"/>
                  </w:divBdr>
                  <w:divsChild>
                    <w:div w:id="1082527603">
                      <w:marLeft w:val="0"/>
                      <w:marRight w:val="0"/>
                      <w:marTop w:val="0"/>
                      <w:marBottom w:val="0"/>
                      <w:divBdr>
                        <w:top w:val="none" w:sz="0" w:space="0" w:color="auto"/>
                        <w:left w:val="none" w:sz="0" w:space="0" w:color="auto"/>
                        <w:bottom w:val="none" w:sz="0" w:space="0" w:color="auto"/>
                        <w:right w:val="none" w:sz="0" w:space="0" w:color="auto"/>
                      </w:divBdr>
                      <w:divsChild>
                        <w:div w:id="178673214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000737898">
      <w:bodyDiv w:val="1"/>
      <w:marLeft w:val="0"/>
      <w:marRight w:val="0"/>
      <w:marTop w:val="0"/>
      <w:marBottom w:val="0"/>
      <w:divBdr>
        <w:top w:val="none" w:sz="0" w:space="0" w:color="auto"/>
        <w:left w:val="none" w:sz="0" w:space="0" w:color="auto"/>
        <w:bottom w:val="none" w:sz="0" w:space="0" w:color="auto"/>
        <w:right w:val="none" w:sz="0" w:space="0" w:color="auto"/>
      </w:divBdr>
    </w:div>
    <w:div w:id="1001742350">
      <w:bodyDiv w:val="1"/>
      <w:marLeft w:val="0"/>
      <w:marRight w:val="0"/>
      <w:marTop w:val="0"/>
      <w:marBottom w:val="0"/>
      <w:divBdr>
        <w:top w:val="none" w:sz="0" w:space="0" w:color="auto"/>
        <w:left w:val="none" w:sz="0" w:space="0" w:color="auto"/>
        <w:bottom w:val="none" w:sz="0" w:space="0" w:color="auto"/>
        <w:right w:val="none" w:sz="0" w:space="0" w:color="auto"/>
      </w:divBdr>
    </w:div>
    <w:div w:id="1043556573">
      <w:bodyDiv w:val="1"/>
      <w:marLeft w:val="0"/>
      <w:marRight w:val="0"/>
      <w:marTop w:val="0"/>
      <w:marBottom w:val="0"/>
      <w:divBdr>
        <w:top w:val="none" w:sz="0" w:space="0" w:color="auto"/>
        <w:left w:val="none" w:sz="0" w:space="0" w:color="auto"/>
        <w:bottom w:val="none" w:sz="0" w:space="0" w:color="auto"/>
        <w:right w:val="none" w:sz="0" w:space="0" w:color="auto"/>
      </w:divBdr>
    </w:div>
    <w:div w:id="1143735860">
      <w:bodyDiv w:val="1"/>
      <w:marLeft w:val="0"/>
      <w:marRight w:val="0"/>
      <w:marTop w:val="0"/>
      <w:marBottom w:val="0"/>
      <w:divBdr>
        <w:top w:val="none" w:sz="0" w:space="0" w:color="auto"/>
        <w:left w:val="none" w:sz="0" w:space="0" w:color="auto"/>
        <w:bottom w:val="none" w:sz="0" w:space="0" w:color="auto"/>
        <w:right w:val="none" w:sz="0" w:space="0" w:color="auto"/>
      </w:divBdr>
    </w:div>
    <w:div w:id="1172984742">
      <w:bodyDiv w:val="1"/>
      <w:marLeft w:val="0"/>
      <w:marRight w:val="0"/>
      <w:marTop w:val="0"/>
      <w:marBottom w:val="0"/>
      <w:divBdr>
        <w:top w:val="none" w:sz="0" w:space="0" w:color="auto"/>
        <w:left w:val="none" w:sz="0" w:space="0" w:color="auto"/>
        <w:bottom w:val="none" w:sz="0" w:space="0" w:color="auto"/>
        <w:right w:val="none" w:sz="0" w:space="0" w:color="auto"/>
      </w:divBdr>
    </w:div>
    <w:div w:id="1527518987">
      <w:bodyDiv w:val="1"/>
      <w:marLeft w:val="0"/>
      <w:marRight w:val="0"/>
      <w:marTop w:val="0"/>
      <w:marBottom w:val="0"/>
      <w:divBdr>
        <w:top w:val="none" w:sz="0" w:space="0" w:color="auto"/>
        <w:left w:val="none" w:sz="0" w:space="0" w:color="auto"/>
        <w:bottom w:val="none" w:sz="0" w:space="0" w:color="auto"/>
        <w:right w:val="none" w:sz="0" w:space="0" w:color="auto"/>
      </w:divBdr>
    </w:div>
    <w:div w:id="1527597257">
      <w:bodyDiv w:val="1"/>
      <w:marLeft w:val="0"/>
      <w:marRight w:val="0"/>
      <w:marTop w:val="0"/>
      <w:marBottom w:val="0"/>
      <w:divBdr>
        <w:top w:val="none" w:sz="0" w:space="0" w:color="auto"/>
        <w:left w:val="none" w:sz="0" w:space="0" w:color="auto"/>
        <w:bottom w:val="none" w:sz="0" w:space="0" w:color="auto"/>
        <w:right w:val="none" w:sz="0" w:space="0" w:color="auto"/>
      </w:divBdr>
    </w:div>
    <w:div w:id="1587760956">
      <w:bodyDiv w:val="1"/>
      <w:marLeft w:val="0"/>
      <w:marRight w:val="0"/>
      <w:marTop w:val="0"/>
      <w:marBottom w:val="0"/>
      <w:divBdr>
        <w:top w:val="none" w:sz="0" w:space="0" w:color="auto"/>
        <w:left w:val="none" w:sz="0" w:space="0" w:color="auto"/>
        <w:bottom w:val="none" w:sz="0" w:space="0" w:color="auto"/>
        <w:right w:val="none" w:sz="0" w:space="0" w:color="auto"/>
      </w:divBdr>
    </w:div>
    <w:div w:id="1719862641">
      <w:bodyDiv w:val="1"/>
      <w:marLeft w:val="0"/>
      <w:marRight w:val="0"/>
      <w:marTop w:val="0"/>
      <w:marBottom w:val="0"/>
      <w:divBdr>
        <w:top w:val="none" w:sz="0" w:space="0" w:color="auto"/>
        <w:left w:val="none" w:sz="0" w:space="0" w:color="auto"/>
        <w:bottom w:val="none" w:sz="0" w:space="0" w:color="auto"/>
        <w:right w:val="none" w:sz="0" w:space="0" w:color="auto"/>
      </w:divBdr>
    </w:div>
    <w:div w:id="1812474830">
      <w:bodyDiv w:val="1"/>
      <w:marLeft w:val="0"/>
      <w:marRight w:val="0"/>
      <w:marTop w:val="0"/>
      <w:marBottom w:val="0"/>
      <w:divBdr>
        <w:top w:val="none" w:sz="0" w:space="0" w:color="auto"/>
        <w:left w:val="none" w:sz="0" w:space="0" w:color="auto"/>
        <w:bottom w:val="none" w:sz="0" w:space="0" w:color="auto"/>
        <w:right w:val="none" w:sz="0" w:space="0" w:color="auto"/>
      </w:divBdr>
    </w:div>
    <w:div w:id="20593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C36B5-A330-42F4-84A3-B2B75495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Аванесян Эльмира Гафаровна</dc:creator>
  <cp:keywords/>
  <dc:description/>
  <cp:lastModifiedBy>Asus</cp:lastModifiedBy>
  <cp:revision>25</cp:revision>
  <dcterms:created xsi:type="dcterms:W3CDTF">2024-01-29T11:11:00Z</dcterms:created>
  <dcterms:modified xsi:type="dcterms:W3CDTF">2024-02-26T10:46:00Z</dcterms:modified>
</cp:coreProperties>
</file>