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B6" w:rsidRPr="00E51488" w:rsidRDefault="00E51488" w:rsidP="00E51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88">
        <w:rPr>
          <w:rFonts w:ascii="Times New Roman" w:hAnsi="Times New Roman" w:cs="Times New Roman"/>
          <w:b/>
          <w:sz w:val="28"/>
          <w:szCs w:val="28"/>
        </w:rPr>
        <w:t>Свободные инвестиционные площадки</w:t>
      </w:r>
    </w:p>
    <w:tbl>
      <w:tblPr>
        <w:tblW w:w="15840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944"/>
        <w:gridCol w:w="1546"/>
        <w:gridCol w:w="1340"/>
        <w:gridCol w:w="994"/>
        <w:gridCol w:w="1824"/>
        <w:gridCol w:w="2354"/>
        <w:gridCol w:w="2605"/>
        <w:gridCol w:w="1707"/>
        <w:gridCol w:w="1196"/>
      </w:tblGrid>
      <w:tr w:rsidR="00E51488" w:rsidRPr="00E51488" w:rsidTr="00E51488">
        <w:trPr>
          <w:trHeight w:val="515"/>
        </w:trPr>
        <w:tc>
          <w:tcPr>
            <w:tcW w:w="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0" w:name="_GoBack"/>
            <w:bookmarkEnd w:id="0"/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#</w:t>
            </w:r>
          </w:p>
        </w:tc>
        <w:tc>
          <w:tcPr>
            <w:tcW w:w="126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Общие сведения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Условия предоставления земельных участков</w:t>
            </w:r>
          </w:p>
        </w:tc>
      </w:tr>
      <w:tr w:rsidR="00E51488" w:rsidRPr="00E51488" w:rsidTr="00E51488">
        <w:trPr>
          <w:trHeight w:val="11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Кадастровый номер земельного участка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Форма собственности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Адрес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Общая площадь  га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Категория земельного участка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ВРИ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ФИО контактного лица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Условия предоставления ЗУ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Стоимость продажи за 1 га , </w:t>
            </w:r>
            <w:proofErr w:type="spellStart"/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млн.руб</w:t>
            </w:r>
            <w:proofErr w:type="spellEnd"/>
            <w:r w:rsidRPr="00E51488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  <w:tr w:rsidR="00E51488" w:rsidRPr="00E51488" w:rsidTr="00E51488">
        <w:trPr>
          <w:trHeight w:val="665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50:21:0070106:4413</w:t>
            </w: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Частный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 xml:space="preserve">Московская область, городское поселение Горки Ленинские, деревня </w:t>
            </w:r>
            <w:proofErr w:type="spellStart"/>
            <w:r w:rsidRPr="00E51488">
              <w:rPr>
                <w:rFonts w:ascii="Times New Roman" w:hAnsi="Times New Roman" w:cs="Times New Roman"/>
              </w:rPr>
              <w:t>Коробово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для строительства многофункционального административно-торгового и производственно-складского комплекса</w:t>
            </w:r>
          </w:p>
        </w:tc>
        <w:tc>
          <w:tcPr>
            <w:tcW w:w="2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proofErr w:type="spellStart"/>
            <w:r w:rsidRPr="00E51488">
              <w:rPr>
                <w:rFonts w:ascii="Times New Roman" w:hAnsi="Times New Roman" w:cs="Times New Roman"/>
              </w:rPr>
              <w:t>Гольдфельд</w:t>
            </w:r>
            <w:proofErr w:type="spellEnd"/>
            <w:r w:rsidRPr="00E51488">
              <w:rPr>
                <w:rFonts w:ascii="Times New Roman" w:hAnsi="Times New Roman" w:cs="Times New Roman"/>
              </w:rPr>
              <w:t xml:space="preserve"> Лев Витальевич 7(985) 222-30-33                  5147861@gmail.com           https://meta.ltd/korobovo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77,5</w:t>
            </w:r>
          </w:p>
        </w:tc>
      </w:tr>
      <w:tr w:rsidR="00E51488" w:rsidRPr="00E51488" w:rsidTr="00E51488">
        <w:trPr>
          <w:trHeight w:val="549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50:21:0070106:4407</w:t>
            </w: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</w:tr>
      <w:tr w:rsidR="00E51488" w:rsidRPr="00E51488" w:rsidTr="00E51488">
        <w:trPr>
          <w:trHeight w:val="308"/>
        </w:trPr>
        <w:tc>
          <w:tcPr>
            <w:tcW w:w="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50:21:0070106:4400</w:t>
            </w: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82,5</w:t>
            </w:r>
          </w:p>
        </w:tc>
      </w:tr>
      <w:tr w:rsidR="00E51488" w:rsidRPr="00E51488" w:rsidTr="00E51488">
        <w:trPr>
          <w:trHeight w:val="3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85</w:t>
            </w:r>
          </w:p>
        </w:tc>
      </w:tr>
      <w:tr w:rsidR="00E51488" w:rsidRPr="00E51488" w:rsidTr="00E51488">
        <w:trPr>
          <w:trHeight w:val="308"/>
        </w:trPr>
        <w:tc>
          <w:tcPr>
            <w:tcW w:w="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50:21:0070106:4397</w:t>
            </w: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87,5</w:t>
            </w:r>
          </w:p>
        </w:tc>
      </w:tr>
      <w:tr w:rsidR="00E51488" w:rsidRPr="00E51488" w:rsidTr="00E5148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90</w:t>
            </w:r>
          </w:p>
        </w:tc>
      </w:tr>
      <w:tr w:rsidR="00E51488" w:rsidRPr="00E51488" w:rsidTr="00E51488">
        <w:trPr>
          <w:trHeight w:val="450"/>
        </w:trPr>
        <w:tc>
          <w:tcPr>
            <w:tcW w:w="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50:21:0070106:4396</w:t>
            </w: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</w:tr>
      <w:tr w:rsidR="00E51488" w:rsidRPr="00E51488" w:rsidTr="00E51488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90</w:t>
            </w:r>
          </w:p>
        </w:tc>
      </w:tr>
      <w:tr w:rsidR="00E51488" w:rsidRPr="00E51488" w:rsidTr="00E5148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75</w:t>
            </w:r>
          </w:p>
        </w:tc>
      </w:tr>
      <w:tr w:rsidR="00E51488" w:rsidRPr="00E51488" w:rsidTr="00E51488">
        <w:trPr>
          <w:trHeight w:val="450"/>
        </w:trPr>
        <w:tc>
          <w:tcPr>
            <w:tcW w:w="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50:21:0070106:4420</w:t>
            </w: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</w:tr>
      <w:tr w:rsidR="00E51488" w:rsidRPr="00E51488" w:rsidTr="00E5148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85</w:t>
            </w:r>
          </w:p>
        </w:tc>
      </w:tr>
      <w:tr w:rsidR="00E51488" w:rsidRPr="00E51488" w:rsidTr="00E51488">
        <w:trPr>
          <w:trHeight w:val="625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50:21:0070106:3543</w:t>
            </w: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</w:tr>
      <w:tr w:rsidR="00E51488" w:rsidRPr="00E51488" w:rsidTr="00E51488">
        <w:trPr>
          <w:trHeight w:val="679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50:21:0070106:4401</w:t>
            </w: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</w:p>
        </w:tc>
      </w:tr>
      <w:tr w:rsidR="00E51488" w:rsidRPr="00E51488" w:rsidTr="00E51488">
        <w:trPr>
          <w:trHeight w:val="2307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50:21:0080306:270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Частный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 xml:space="preserve">Московская обл. р-н Ленинский, городское поселение Горки Ленинские, восточнее </w:t>
            </w:r>
            <w:proofErr w:type="spellStart"/>
            <w:r w:rsidRPr="00E51488">
              <w:rPr>
                <w:rFonts w:ascii="Times New Roman" w:hAnsi="Times New Roman" w:cs="Times New Roman"/>
              </w:rPr>
              <w:t>д.Калиновка</w:t>
            </w:r>
            <w:proofErr w:type="spellEnd"/>
            <w:r w:rsidRPr="00E51488">
              <w:rPr>
                <w:rFonts w:ascii="Times New Roman" w:hAnsi="Times New Roman" w:cs="Times New Roman"/>
              </w:rPr>
              <w:t>, уч.№410ю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Производственная деятельность, коммунальное обслуживание, строительная промышленность, склады, складские площадки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Голубев Алексей                   7(985)197-70-32                     E-mail:89261566431@mail.ru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51488" w:rsidRPr="00E51488" w:rsidRDefault="00E51488" w:rsidP="00E51488">
            <w:pPr>
              <w:rPr>
                <w:rFonts w:ascii="Times New Roman" w:hAnsi="Times New Roman" w:cs="Times New Roman"/>
              </w:rPr>
            </w:pPr>
            <w:r w:rsidRPr="00E51488">
              <w:rPr>
                <w:rFonts w:ascii="Times New Roman" w:hAnsi="Times New Roman" w:cs="Times New Roman"/>
              </w:rPr>
              <w:t>0,3</w:t>
            </w:r>
          </w:p>
        </w:tc>
      </w:tr>
    </w:tbl>
    <w:p w:rsidR="00E51488" w:rsidRDefault="00E51488"/>
    <w:sectPr w:rsidR="00E51488" w:rsidSect="00E514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88"/>
    <w:rsid w:val="00DB57B6"/>
    <w:rsid w:val="00E5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B834"/>
  <w15:chartTrackingRefBased/>
  <w15:docId w15:val="{042DA3FF-2345-40F5-B276-B41AC9AE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KireevaO</dc:creator>
  <cp:keywords/>
  <dc:description/>
  <cp:lastModifiedBy>KireevaO</cp:lastModifiedBy>
  <cp:revision>1</cp:revision>
  <dcterms:created xsi:type="dcterms:W3CDTF">2023-11-14T11:50:00Z</dcterms:created>
  <dcterms:modified xsi:type="dcterms:W3CDTF">2023-11-14T11:53:00Z</dcterms:modified>
</cp:coreProperties>
</file>