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93" w:rsidRPr="007D4993" w:rsidRDefault="007D4993" w:rsidP="007D4993">
      <w:pPr>
        <w:ind w:left="-5" w:firstLine="710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 xml:space="preserve">Субъект </w:t>
      </w:r>
      <w:r w:rsidR="00B56161">
        <w:rPr>
          <w:b/>
          <w:color w:val="000000"/>
          <w:szCs w:val="22"/>
          <w:u w:val="single"/>
          <w:lang w:eastAsia="en-US"/>
        </w:rPr>
        <w:t>контроля</w:t>
      </w:r>
      <w:r w:rsidRPr="007D4993">
        <w:rPr>
          <w:color w:val="000000"/>
          <w:szCs w:val="22"/>
          <w:lang w:eastAsia="en-US"/>
        </w:rPr>
        <w:t xml:space="preserve">: </w:t>
      </w:r>
      <w:r w:rsidR="00370A20" w:rsidRPr="0076390B">
        <w:t>муниципальное автономное общеобразовательное учреждение «</w:t>
      </w:r>
      <w:proofErr w:type="spellStart"/>
      <w:r w:rsidR="00370A20" w:rsidRPr="0076390B">
        <w:t>Видновская</w:t>
      </w:r>
      <w:proofErr w:type="spellEnd"/>
      <w:r w:rsidR="00370A20" w:rsidRPr="0076390B">
        <w:t xml:space="preserve"> средняя общеобразовательная школа № 11»</w:t>
      </w:r>
      <w:r w:rsidR="000C0578">
        <w:rPr>
          <w:color w:val="000000"/>
          <w:szCs w:val="22"/>
          <w:lang w:eastAsia="en-US"/>
        </w:rPr>
        <w:t xml:space="preserve"> (</w:t>
      </w:r>
      <w:r w:rsidR="006D57DF" w:rsidRPr="006D57DF">
        <w:rPr>
          <w:rFonts w:eastAsia="Calibri"/>
          <w:bCs/>
          <w:lang w:eastAsia="en-US"/>
        </w:rPr>
        <w:t xml:space="preserve">далее – Заказчик, субъект контроля, </w:t>
      </w:r>
      <w:r w:rsidR="00370A20" w:rsidRPr="00370A20">
        <w:rPr>
          <w:rFonts w:eastAsia="Calibri"/>
          <w:bCs/>
          <w:lang w:eastAsia="en-US"/>
        </w:rPr>
        <w:t>МАОУ «</w:t>
      </w:r>
      <w:proofErr w:type="spellStart"/>
      <w:r w:rsidR="00370A20" w:rsidRPr="00370A20">
        <w:rPr>
          <w:rFonts w:eastAsia="Calibri"/>
          <w:bCs/>
          <w:lang w:eastAsia="en-US"/>
        </w:rPr>
        <w:t>Видновская</w:t>
      </w:r>
      <w:proofErr w:type="spellEnd"/>
      <w:r w:rsidR="00370A20" w:rsidRPr="00370A20">
        <w:rPr>
          <w:rFonts w:eastAsia="Calibri"/>
          <w:bCs/>
          <w:lang w:eastAsia="en-US"/>
        </w:rPr>
        <w:t xml:space="preserve"> СОШ № 11»</w:t>
      </w:r>
      <w:r w:rsidR="000C0578">
        <w:rPr>
          <w:bCs/>
        </w:rPr>
        <w:t>)</w:t>
      </w:r>
      <w:r w:rsidRPr="007D4993">
        <w:rPr>
          <w:color w:val="000000"/>
          <w:szCs w:val="22"/>
          <w:lang w:eastAsia="en-US"/>
        </w:rPr>
        <w:t>.</w:t>
      </w:r>
    </w:p>
    <w:p w:rsidR="007D4993" w:rsidRPr="005323FF" w:rsidRDefault="007D4993" w:rsidP="005323FF">
      <w:pPr>
        <w:pStyle w:val="ConsPlusTitle"/>
        <w:shd w:val="clear" w:color="auto" w:fill="FFFFFF"/>
        <w:spacing w:before="60"/>
        <w:ind w:firstLine="709"/>
        <w:jc w:val="both"/>
        <w:outlineLvl w:val="0"/>
        <w:rPr>
          <w:b w:val="0"/>
          <w:u w:val="single"/>
        </w:rPr>
      </w:pPr>
      <w:r w:rsidRPr="007D4993">
        <w:rPr>
          <w:u w:val="single"/>
        </w:rPr>
        <w:t>Предмет проведения проверки</w:t>
      </w:r>
      <w:r w:rsidRPr="007D4993">
        <w:t xml:space="preserve">: </w:t>
      </w:r>
      <w:r w:rsidR="00A52212" w:rsidRPr="00A52212">
        <w:rPr>
          <w:b w:val="0"/>
        </w:rPr>
        <w:t xml:space="preserve">соблюдение </w:t>
      </w:r>
      <w:bookmarkStart w:id="0" w:name="_Hlk106288558"/>
      <w:r w:rsidR="00A52212" w:rsidRPr="00A52212">
        <w:rPr>
          <w:b w:val="0"/>
        </w:rPr>
        <w:t>муниципальным автономным общеобразовательным учреждением «</w:t>
      </w:r>
      <w:proofErr w:type="spellStart"/>
      <w:r w:rsidR="00A52212" w:rsidRPr="00A52212">
        <w:rPr>
          <w:b w:val="0"/>
        </w:rPr>
        <w:t>Видновская</w:t>
      </w:r>
      <w:proofErr w:type="spellEnd"/>
      <w:r w:rsidR="00A52212" w:rsidRPr="00A52212">
        <w:rPr>
          <w:b w:val="0"/>
        </w:rPr>
        <w:t xml:space="preserve"> средняя общеобразовательная школа № 11»</w:t>
      </w:r>
      <w:bookmarkEnd w:id="0"/>
      <w:r w:rsidR="00A52212" w:rsidRPr="00A52212">
        <w:rPr>
          <w:b w:val="0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5323FF">
        <w:rPr>
          <w:b w:val="0"/>
        </w:rPr>
        <w:t>.</w:t>
      </w:r>
    </w:p>
    <w:p w:rsidR="007D4993" w:rsidRPr="005323FF" w:rsidRDefault="007D4993" w:rsidP="007D499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 w:rsidRPr="007D4993">
        <w:rPr>
          <w:b/>
          <w:bCs/>
          <w:u w:val="single"/>
        </w:rPr>
        <w:t>Цель проведения проверки</w:t>
      </w:r>
      <w:r w:rsidRPr="007D4993">
        <w:rPr>
          <w:bCs/>
        </w:rPr>
        <w:t xml:space="preserve">: </w:t>
      </w:r>
      <w:r w:rsidR="00A52212" w:rsidRPr="00A52212">
        <w:rPr>
          <w:bCs/>
        </w:rPr>
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нужд, допущенных при осуществлении закупок муниципальным автономным общеобразовательным учреждением «</w:t>
      </w:r>
      <w:proofErr w:type="spellStart"/>
      <w:r w:rsidR="00A52212" w:rsidRPr="00A52212">
        <w:rPr>
          <w:bCs/>
        </w:rPr>
        <w:t>Видновская</w:t>
      </w:r>
      <w:proofErr w:type="spellEnd"/>
      <w:r w:rsidR="00A52212" w:rsidRPr="00A52212">
        <w:rPr>
          <w:bCs/>
        </w:rPr>
        <w:t xml:space="preserve"> средняя общеобразовательная школа № 11».</w:t>
      </w:r>
    </w:p>
    <w:p w:rsidR="007D4993" w:rsidRPr="007D4993" w:rsidRDefault="007D4993" w:rsidP="006C1096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>Основание</w:t>
      </w:r>
      <w:r w:rsidRPr="007D4993">
        <w:rPr>
          <w:color w:val="000000"/>
          <w:szCs w:val="22"/>
          <w:lang w:eastAsia="en-US"/>
        </w:rPr>
        <w:t xml:space="preserve">: в соответствии с </w:t>
      </w:r>
      <w:r w:rsidRPr="007D4993">
        <w:rPr>
          <w:bCs/>
          <w:color w:val="000000"/>
          <w:szCs w:val="22"/>
          <w:lang w:eastAsia="en-US"/>
        </w:rPr>
        <w:t>план</w:t>
      </w:r>
      <w:r w:rsidR="005323FF">
        <w:rPr>
          <w:bCs/>
          <w:color w:val="000000"/>
          <w:szCs w:val="22"/>
          <w:lang w:eastAsia="en-US"/>
        </w:rPr>
        <w:t>ом</w:t>
      </w:r>
      <w:r w:rsidRPr="007D4993">
        <w:rPr>
          <w:bCs/>
          <w:color w:val="000000"/>
          <w:szCs w:val="22"/>
          <w:lang w:eastAsia="en-US"/>
        </w:rPr>
        <w:t xml:space="preserve"> проверок Финансово-экономического управления администрации Ленинского городского округа Московской области в 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2022 год</w:t>
      </w:r>
      <w:r w:rsidRPr="007D4993">
        <w:rPr>
          <w:color w:val="000000"/>
          <w:szCs w:val="22"/>
          <w:lang w:eastAsia="en-US"/>
        </w:rPr>
        <w:t>.</w:t>
      </w:r>
    </w:p>
    <w:p w:rsidR="001B20EB" w:rsidRPr="001B20EB" w:rsidRDefault="001B20EB" w:rsidP="001B20EB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1B20EB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1B20EB">
        <w:rPr>
          <w:color w:val="000000"/>
          <w:szCs w:val="22"/>
          <w:lang w:eastAsia="en-US"/>
        </w:rPr>
        <w:t xml:space="preserve">: </w:t>
      </w:r>
      <w:r w:rsidRPr="001B20EB">
        <w:rPr>
          <w:bCs/>
        </w:rPr>
        <w:t>с 16.05.2022 по 16.06.2022</w:t>
      </w:r>
      <w:r w:rsidRPr="001B20EB">
        <w:rPr>
          <w:color w:val="000000"/>
          <w:szCs w:val="22"/>
          <w:lang w:eastAsia="en-US"/>
        </w:rPr>
        <w:t>.</w:t>
      </w:r>
    </w:p>
    <w:p w:rsidR="001B20EB" w:rsidRPr="001B20EB" w:rsidRDefault="001B20EB" w:rsidP="001B20EB">
      <w:pPr>
        <w:autoSpaceDE w:val="0"/>
        <w:autoSpaceDN w:val="0"/>
        <w:adjustRightInd w:val="0"/>
        <w:spacing w:before="60"/>
        <w:ind w:firstLine="708"/>
        <w:jc w:val="both"/>
        <w:outlineLvl w:val="0"/>
        <w:rPr>
          <w:bCs/>
        </w:rPr>
      </w:pPr>
      <w:r w:rsidRPr="001B20EB">
        <w:rPr>
          <w:b/>
          <w:bCs/>
          <w:u w:val="single"/>
        </w:rPr>
        <w:t>Проверка приостановлена</w:t>
      </w:r>
      <w:r w:rsidRPr="001B20EB">
        <w:rPr>
          <w:bCs/>
        </w:rPr>
        <w:t>: с 27.05.2022 по 14.06.2022.</w:t>
      </w:r>
    </w:p>
    <w:p w:rsidR="006C1096" w:rsidRPr="000C6082" w:rsidRDefault="006C1096" w:rsidP="006C1096">
      <w:pPr>
        <w:pStyle w:val="ConsPlusTitle"/>
        <w:shd w:val="clear" w:color="auto" w:fill="FFFFFF"/>
        <w:spacing w:before="120"/>
        <w:ind w:firstLine="709"/>
        <w:jc w:val="both"/>
        <w:outlineLvl w:val="0"/>
        <w:rPr>
          <w:b w:val="0"/>
        </w:rPr>
      </w:pPr>
      <w:r w:rsidRPr="006C1096">
        <w:rPr>
          <w:u w:val="single"/>
        </w:rPr>
        <w:t>Проверяемый период</w:t>
      </w:r>
      <w:r w:rsidRPr="00C5602E">
        <w:rPr>
          <w:b w:val="0"/>
        </w:rPr>
        <w:t>:</w:t>
      </w:r>
      <w:r w:rsidRPr="000C6082">
        <w:rPr>
          <w:b w:val="0"/>
        </w:rPr>
        <w:t xml:space="preserve"> </w:t>
      </w:r>
      <w:bookmarkStart w:id="1" w:name="_Hlk106101316"/>
      <w:r w:rsidR="001B20EB" w:rsidRPr="00BB5514">
        <w:rPr>
          <w:b w:val="0"/>
        </w:rPr>
        <w:t>с 01.01.2021 по 27.05.2022</w:t>
      </w:r>
      <w:bookmarkEnd w:id="1"/>
      <w:r w:rsidRPr="000C6082">
        <w:rPr>
          <w:b w:val="0"/>
        </w:rPr>
        <w:t>.</w:t>
      </w:r>
    </w:p>
    <w:p w:rsidR="00B238A0" w:rsidRDefault="007E25F6" w:rsidP="00651EAC">
      <w:pPr>
        <w:pStyle w:val="a3"/>
        <w:keepNext/>
        <w:keepLines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E20768" w:rsidRPr="000E550B" w:rsidRDefault="007D4993" w:rsidP="000B343C">
      <w:pPr>
        <w:widowControl w:val="0"/>
        <w:spacing w:before="120"/>
        <w:ind w:firstLine="709"/>
        <w:jc w:val="both"/>
        <w:rPr>
          <w:color w:val="000000"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>
        <w:rPr>
          <w:bCs/>
        </w:rPr>
        <w:t xml:space="preserve">документарная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Pr="00575A81">
        <w:rPr>
          <w:bCs/>
        </w:rPr>
        <w:t xml:space="preserve">в </w:t>
      </w:r>
      <w:r w:rsidR="00651EAC">
        <w:rPr>
          <w:color w:val="000000"/>
        </w:rPr>
        <w:t xml:space="preserve">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bookmarkStart w:id="2" w:name="_Hlk106116407"/>
      <w:r w:rsidR="000B343C" w:rsidRPr="000B343C">
        <w:rPr>
          <w:color w:val="000000"/>
        </w:rPr>
        <w:t xml:space="preserve">муниципальном автономном общеобразовательном учреждении </w:t>
      </w:r>
      <w:bookmarkStart w:id="3" w:name="_Hlk103844660"/>
      <w:r w:rsidR="000B343C" w:rsidRPr="000B343C">
        <w:rPr>
          <w:color w:val="000000"/>
        </w:rPr>
        <w:t>«</w:t>
      </w:r>
      <w:proofErr w:type="spellStart"/>
      <w:r w:rsidR="000B343C" w:rsidRPr="000B343C">
        <w:rPr>
          <w:color w:val="000000"/>
        </w:rPr>
        <w:t>Видновская</w:t>
      </w:r>
      <w:proofErr w:type="spellEnd"/>
      <w:r w:rsidR="000B343C" w:rsidRPr="000B343C">
        <w:rPr>
          <w:color w:val="000000"/>
        </w:rPr>
        <w:t xml:space="preserve"> средняя общеобразовательная школа № 11»</w:t>
      </w:r>
      <w:bookmarkEnd w:id="2"/>
      <w:bookmarkEnd w:id="3"/>
      <w:r w:rsidR="006C1096">
        <w:rPr>
          <w:color w:val="000000"/>
        </w:rPr>
        <w:t xml:space="preserve"> за период </w:t>
      </w:r>
      <w:r w:rsidR="000B343C" w:rsidRPr="000B343C">
        <w:t>с 01.01.2021 по 27.05.2022</w:t>
      </w:r>
      <w:r w:rsidRPr="000E550B">
        <w:rPr>
          <w:bCs/>
        </w:rPr>
        <w:t>.</w:t>
      </w:r>
      <w:r w:rsidRPr="000E550B">
        <w:rPr>
          <w:color w:val="000000"/>
        </w:rPr>
        <w:t xml:space="preserve">  </w:t>
      </w:r>
    </w:p>
    <w:p w:rsidR="00933AC1" w:rsidRDefault="00933AC1" w:rsidP="00933AC1">
      <w:pPr>
        <w:pStyle w:val="a3"/>
        <w:widowControl w:val="0"/>
        <w:spacing w:before="120"/>
        <w:ind w:firstLine="709"/>
        <w:jc w:val="both"/>
      </w:pPr>
      <w:bookmarkStart w:id="4" w:name="_Hlk96943872"/>
      <w:r w:rsidRPr="00E80F3A">
        <w:t xml:space="preserve">При проведении </w:t>
      </w:r>
      <w:r w:rsidRPr="00525AF6">
        <w:t>выборочной</w:t>
      </w:r>
      <w:r w:rsidRPr="00E80F3A">
        <w:rPr>
          <w:b/>
        </w:rPr>
        <w:t xml:space="preserve"> </w:t>
      </w:r>
      <w:r w:rsidRPr="00A56975">
        <w:t xml:space="preserve">плановой </w:t>
      </w:r>
      <w:r w:rsidR="00525AF6">
        <w:t xml:space="preserve">документарной </w:t>
      </w:r>
      <w:r w:rsidRPr="00A56975">
        <w:t>проверки</w:t>
      </w:r>
      <w:r w:rsidRPr="00E80F3A">
        <w:t xml:space="preserve"> соблюдения </w:t>
      </w:r>
      <w:r w:rsidR="000B343C" w:rsidRPr="00A52212">
        <w:t>муниципальным автономным общеобразовательным учреждением «</w:t>
      </w:r>
      <w:proofErr w:type="spellStart"/>
      <w:r w:rsidR="000B343C" w:rsidRPr="00A52212">
        <w:t>Видновская</w:t>
      </w:r>
      <w:proofErr w:type="spellEnd"/>
      <w:r w:rsidR="000B343C" w:rsidRPr="00A52212">
        <w:t xml:space="preserve"> средняя общеобразовательная школа № 11»</w:t>
      </w:r>
      <w:r w:rsidRPr="00E80F3A">
        <w:t xml:space="preserve"> </w:t>
      </w:r>
      <w:r w:rsidRPr="00DE2EAA">
        <w:rPr>
          <w:bCs/>
        </w:rPr>
        <w:t xml:space="preserve">законодательства Российской Федерации и иных нормативных правовых актов </w:t>
      </w:r>
      <w:r>
        <w:rPr>
          <w:bCs/>
        </w:rPr>
        <w:t xml:space="preserve">Российской Федерации </w:t>
      </w:r>
      <w:r w:rsidRPr="00DE2EAA">
        <w:rPr>
          <w:bCs/>
        </w:rPr>
        <w:t>о контрактной системе в сфере закупок товаров, работ, услуг</w:t>
      </w:r>
      <w:r w:rsidRPr="00E80F3A">
        <w:t xml:space="preserve"> при осуществлении закупок </w:t>
      </w:r>
      <w:r>
        <w:t xml:space="preserve">для обеспечения муниципальных нужд </w:t>
      </w:r>
      <w:r w:rsidRPr="00E80F3A">
        <w:t>установлены следующие нарушения:</w:t>
      </w:r>
    </w:p>
    <w:p w:rsidR="00CC26EA" w:rsidRPr="00CC26EA" w:rsidRDefault="00CC26EA" w:rsidP="00CC26E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Cs/>
        </w:rPr>
      </w:pPr>
      <w:r w:rsidRPr="00CC26EA">
        <w:t xml:space="preserve">1. В нарушение требований части 5 статьи 39 Федерального закона от 05.04.2013 № 44-ФЗ «О контрактной системе в сфере закупок товаров, работ, услуг для обеспечения государственных муниципальных нужд» при формировании комиссии </w:t>
      </w:r>
      <w:r w:rsidRPr="00CC26EA">
        <w:rPr>
          <w:bCs/>
        </w:rPr>
        <w:t>МАОУ «</w:t>
      </w:r>
      <w:proofErr w:type="spellStart"/>
      <w:r w:rsidRPr="00CC26EA">
        <w:rPr>
          <w:bCs/>
        </w:rPr>
        <w:t>Видновская</w:t>
      </w:r>
      <w:proofErr w:type="spellEnd"/>
      <w:r w:rsidRPr="00CC26EA">
        <w:rPr>
          <w:bCs/>
        </w:rPr>
        <w:t xml:space="preserve"> СОШ № 11»</w:t>
      </w:r>
      <w:r w:rsidRPr="00CC26EA">
        <w:rPr>
          <w:iCs/>
        </w:rPr>
        <w:t xml:space="preserve"> не включены в состав единой конкурсной, аукционной и котировочной комиссии (приказы </w:t>
      </w:r>
      <w:r w:rsidRPr="00CC26EA">
        <w:rPr>
          <w:bCs/>
          <w:iCs/>
        </w:rPr>
        <w:t>от 11.01.2021 № 1/2-ГК, от 22.03.2021 № 5-ГК, от 31.08.2021 № 13-ГК, от 13.10.2021 № 16-ГК, от 12.01.2022 № 1/5</w:t>
      </w:r>
      <w:r w:rsidRPr="00CC26EA">
        <w:rPr>
          <w:iCs/>
        </w:rPr>
        <w:t>) лица, прошедшие профессиональную переподготовку или повышение квалификации в сфере закупок (члены комиссии не имели профессиональную переподготовку или повышение квалификации в сфере закупок, за исключением контрактного управляющего).</w:t>
      </w:r>
    </w:p>
    <w:p w:rsidR="00CC26EA" w:rsidRPr="003F791E" w:rsidRDefault="00CC26EA" w:rsidP="00CC26EA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color w:val="000000"/>
        </w:rPr>
      </w:pPr>
      <w:bookmarkStart w:id="5" w:name="_Hlk105661691"/>
      <w:r w:rsidRPr="0015170A">
        <w:rPr>
          <w:color w:val="000000"/>
        </w:rPr>
        <w:t>2.</w:t>
      </w:r>
      <w:r>
        <w:rPr>
          <w:i/>
          <w:color w:val="000000"/>
        </w:rPr>
        <w:t xml:space="preserve"> </w:t>
      </w:r>
      <w:r w:rsidRPr="003F791E">
        <w:rPr>
          <w:bCs/>
          <w:color w:val="000000"/>
        </w:rPr>
        <w:t>Действия должностного лица МАОУ «</w:t>
      </w:r>
      <w:proofErr w:type="spellStart"/>
      <w:r w:rsidRPr="003F791E">
        <w:rPr>
          <w:bCs/>
          <w:color w:val="000000"/>
        </w:rPr>
        <w:t>Видновская</w:t>
      </w:r>
      <w:proofErr w:type="spellEnd"/>
      <w:r w:rsidRPr="003F791E">
        <w:rPr>
          <w:bCs/>
          <w:color w:val="000000"/>
        </w:rPr>
        <w:t xml:space="preserve"> СОШ № 11» содержат признаки состава административных правонарушений, предусмотренных</w:t>
      </w:r>
      <w:r w:rsidRPr="003F791E">
        <w:rPr>
          <w:b/>
          <w:bCs/>
          <w:color w:val="000000"/>
        </w:rPr>
        <w:t xml:space="preserve"> частью </w:t>
      </w:r>
      <w:r>
        <w:rPr>
          <w:b/>
          <w:bCs/>
          <w:color w:val="000000"/>
        </w:rPr>
        <w:t>1.4</w:t>
      </w:r>
      <w:r w:rsidRPr="003F791E">
        <w:rPr>
          <w:b/>
          <w:bCs/>
          <w:color w:val="000000"/>
        </w:rPr>
        <w:t xml:space="preserve"> статьи 7.3</w:t>
      </w:r>
      <w:r>
        <w:rPr>
          <w:b/>
          <w:bCs/>
          <w:color w:val="000000"/>
        </w:rPr>
        <w:t>0</w:t>
      </w:r>
      <w:r w:rsidRPr="003F791E">
        <w:rPr>
          <w:b/>
          <w:bCs/>
          <w:color w:val="000000"/>
        </w:rPr>
        <w:t xml:space="preserve"> Кодекса Российской Федерации об административных правонарушениях</w:t>
      </w:r>
      <w:r w:rsidRPr="003F791E">
        <w:rPr>
          <w:bCs/>
          <w:color w:val="000000"/>
        </w:rPr>
        <w:t>, в следующ</w:t>
      </w:r>
      <w:r>
        <w:rPr>
          <w:bCs/>
          <w:color w:val="000000"/>
        </w:rPr>
        <w:t>их</w:t>
      </w:r>
      <w:r w:rsidRPr="003F791E">
        <w:rPr>
          <w:bCs/>
          <w:color w:val="000000"/>
        </w:rPr>
        <w:t xml:space="preserve"> случа</w:t>
      </w:r>
      <w:r>
        <w:rPr>
          <w:bCs/>
          <w:color w:val="000000"/>
        </w:rPr>
        <w:t>ях</w:t>
      </w:r>
      <w:r w:rsidRPr="003F791E">
        <w:rPr>
          <w:bCs/>
          <w:color w:val="000000"/>
        </w:rPr>
        <w:t>:</w:t>
      </w:r>
    </w:p>
    <w:bookmarkEnd w:id="5"/>
    <w:p w:rsidR="00CC26EA" w:rsidRPr="00CC26EA" w:rsidRDefault="00CC26EA" w:rsidP="00CC26EA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C26EA">
        <w:rPr>
          <w:color w:val="000000"/>
        </w:rPr>
        <w:t xml:space="preserve">в нарушение пункта 3 части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</w:t>
      </w:r>
      <w:r w:rsidRPr="00CC26EA">
        <w:rPr>
          <w:color w:val="000000"/>
        </w:rPr>
        <w:lastRenderedPageBreak/>
        <w:t xml:space="preserve">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</w:t>
      </w:r>
      <w:r w:rsidR="00211DFC" w:rsidRPr="00211DFC">
        <w:rPr>
          <w:color w:val="000000"/>
        </w:rPr>
        <w:t>постановлением Правительства Российской Федерации от 30.09.2019 № 1279 «О планах-графиках закупок и о признании утратившими силу отдельных решений Правительства Российской Федерации» (далее – Постановление № 1279)</w:t>
      </w:r>
      <w:r w:rsidRPr="00CC26EA">
        <w:rPr>
          <w:color w:val="000000"/>
        </w:rPr>
        <w:t>, план-график закупок товаров, работ, услуг на 2021 финансовый год и на плановый период 2022-2023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2021 финансовом году и плановом периоде 2022-2023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CC26EA" w:rsidRPr="00CC26EA" w:rsidRDefault="00CC26EA" w:rsidP="00CC26EA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CC26EA">
        <w:rPr>
          <w:color w:val="000000"/>
        </w:rPr>
        <w:t>в нарушение части 7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</w:t>
      </w:r>
      <w:r w:rsidRPr="00CC26EA">
        <w:rPr>
          <w:color w:val="000000"/>
          <w:shd w:val="clear" w:color="auto" w:fill="FFFFFF"/>
        </w:rPr>
        <w:t xml:space="preserve">, </w:t>
      </w:r>
      <w:r w:rsidRPr="00CC26EA">
        <w:t xml:space="preserve">объем финансового обеспечения для осуществления закупок товаров, работ, услуг, указанный в первоначальном </w:t>
      </w:r>
      <w:r w:rsidRPr="00CC26EA">
        <w:rPr>
          <w:color w:val="000000"/>
        </w:rPr>
        <w:t>плане-графике закупок товаров, работ, услуг на 2021 финансовый год и на плановый период 2022-2023 годов,</w:t>
      </w:r>
      <w:r w:rsidRPr="00CC26EA">
        <w:t xml:space="preserve">  не соответствует объему финансового обеспечения, указанному в плане финансово-хозяйственной деятельности учреждения, утвержденному 11.01.2021 директором учреждения:</w:t>
      </w:r>
    </w:p>
    <w:p w:rsidR="00CC26EA" w:rsidRPr="00CC26EA" w:rsidRDefault="00CC26EA" w:rsidP="00CC26EA">
      <w:pPr>
        <w:widowControl w:val="0"/>
        <w:autoSpaceDE w:val="0"/>
        <w:autoSpaceDN w:val="0"/>
        <w:adjustRightInd w:val="0"/>
        <w:ind w:left="1134" w:hanging="142"/>
        <w:jc w:val="both"/>
        <w:rPr>
          <w:color w:val="000000"/>
        </w:rPr>
      </w:pPr>
      <w:r w:rsidRPr="00CC26EA">
        <w:rPr>
          <w:color w:val="000000"/>
        </w:rPr>
        <w:t xml:space="preserve">на 2021 год финансовое обеспечение – 40 313 023,00 рублей, в плане-графике –         </w:t>
      </w:r>
      <w:r w:rsidR="00F36B37">
        <w:rPr>
          <w:color w:val="000000"/>
        </w:rPr>
        <w:t xml:space="preserve">     </w:t>
      </w:r>
      <w:r w:rsidRPr="00CC26EA">
        <w:rPr>
          <w:color w:val="000000"/>
        </w:rPr>
        <w:t>449 957,19 рублей;</w:t>
      </w:r>
    </w:p>
    <w:p w:rsidR="00CC26EA" w:rsidRPr="00CC26EA" w:rsidRDefault="00CC26EA" w:rsidP="00CC26EA">
      <w:pPr>
        <w:widowControl w:val="0"/>
        <w:autoSpaceDE w:val="0"/>
        <w:autoSpaceDN w:val="0"/>
        <w:adjustRightInd w:val="0"/>
        <w:ind w:left="1134" w:hanging="142"/>
        <w:jc w:val="both"/>
        <w:rPr>
          <w:color w:val="000000"/>
        </w:rPr>
      </w:pPr>
      <w:r w:rsidRPr="00CC26EA">
        <w:rPr>
          <w:color w:val="000000"/>
        </w:rPr>
        <w:t xml:space="preserve">на 2022 год финансовое обеспечение – 40 313 023,00 рублей, в плане-графике – </w:t>
      </w:r>
      <w:r w:rsidR="00ED23A2">
        <w:rPr>
          <w:color w:val="000000"/>
        </w:rPr>
        <w:t xml:space="preserve">            </w:t>
      </w:r>
      <w:r w:rsidRPr="00CC26EA">
        <w:rPr>
          <w:color w:val="000000"/>
        </w:rPr>
        <w:t>0,00 рублей;</w:t>
      </w:r>
    </w:p>
    <w:p w:rsidR="00CC26EA" w:rsidRPr="00CC26EA" w:rsidRDefault="00CC26EA" w:rsidP="00CC26EA">
      <w:pPr>
        <w:widowControl w:val="0"/>
        <w:autoSpaceDE w:val="0"/>
        <w:autoSpaceDN w:val="0"/>
        <w:adjustRightInd w:val="0"/>
        <w:ind w:left="1134" w:hanging="142"/>
        <w:jc w:val="both"/>
        <w:rPr>
          <w:color w:val="000000"/>
        </w:rPr>
      </w:pPr>
      <w:r w:rsidRPr="00CC26EA">
        <w:rPr>
          <w:color w:val="000000"/>
        </w:rPr>
        <w:t xml:space="preserve">на 2023 год финансовое обеспечение – 40 313 023,00 рублей, в плане-графике –        </w:t>
      </w:r>
      <w:r w:rsidR="00F36B37">
        <w:rPr>
          <w:color w:val="000000"/>
        </w:rPr>
        <w:t xml:space="preserve">     </w:t>
      </w:r>
      <w:r w:rsidRPr="00CC26EA">
        <w:rPr>
          <w:color w:val="000000"/>
        </w:rPr>
        <w:t>0,00 рублей;</w:t>
      </w:r>
    </w:p>
    <w:p w:rsidR="00CC26EA" w:rsidRPr="00CC26EA" w:rsidRDefault="00CC26EA" w:rsidP="00CC26EA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  <w:rPr>
          <w:color w:val="000000"/>
        </w:rPr>
      </w:pPr>
      <w:r w:rsidRPr="00CC26EA">
        <w:rPr>
          <w:color w:val="000000"/>
        </w:rPr>
        <w:t>в нарушение пункта 3 части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план-график закупок товаров, работ, услуг на 2022 финансовый год и на плановый период 2023-2024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2022 финансовом году и плановом периоде 2023-2024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CC26EA" w:rsidRPr="00CC26EA" w:rsidRDefault="00CC26EA" w:rsidP="00CC26EA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CC26EA">
        <w:rPr>
          <w:color w:val="000000"/>
        </w:rPr>
        <w:t>в нарушение части 7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</w:t>
      </w:r>
      <w:r w:rsidRPr="00CC26EA">
        <w:rPr>
          <w:color w:val="000000"/>
        </w:rPr>
        <w:lastRenderedPageBreak/>
        <w:t>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</w:t>
      </w:r>
      <w:r w:rsidRPr="00CC26EA">
        <w:rPr>
          <w:color w:val="000000"/>
          <w:shd w:val="clear" w:color="auto" w:fill="FFFFFF"/>
        </w:rPr>
        <w:t xml:space="preserve">, </w:t>
      </w:r>
      <w:r w:rsidRPr="00CC26EA">
        <w:t xml:space="preserve">объем финансового обеспечения для осуществления закупок товаров, работ, услуг, указанный в первоначальном </w:t>
      </w:r>
      <w:r w:rsidRPr="00CC26EA">
        <w:rPr>
          <w:color w:val="000000"/>
        </w:rPr>
        <w:t>плане-графике закупок товаров, работ, услуг на 2022 финансовый год и на плановый период 2023-2024 годов,</w:t>
      </w:r>
      <w:r w:rsidRPr="00CC26EA">
        <w:t xml:space="preserve">  не соответствует </w:t>
      </w:r>
      <w:r w:rsidRPr="00CC26EA">
        <w:rPr>
          <w:color w:val="000000"/>
        </w:rPr>
        <w:t>объему финансового обеспечения, указанному в плане финансово-хозяйственной деятельности учреждения, утвержденному 13.01.2022 директором учреждения</w:t>
      </w:r>
      <w:r w:rsidRPr="00CC26EA">
        <w:t>:</w:t>
      </w:r>
    </w:p>
    <w:p w:rsidR="00CC26EA" w:rsidRPr="00CC26EA" w:rsidRDefault="00CC26EA" w:rsidP="00CC26EA">
      <w:pPr>
        <w:widowControl w:val="0"/>
        <w:autoSpaceDE w:val="0"/>
        <w:autoSpaceDN w:val="0"/>
        <w:adjustRightInd w:val="0"/>
        <w:ind w:left="1134" w:hanging="142"/>
        <w:jc w:val="both"/>
        <w:rPr>
          <w:color w:val="000000"/>
        </w:rPr>
      </w:pPr>
      <w:r w:rsidRPr="00CC26EA">
        <w:rPr>
          <w:color w:val="000000"/>
        </w:rPr>
        <w:t xml:space="preserve">на 2022 год финансовое обеспечение – 34 391 060,00 рублей, в плане-графике –          </w:t>
      </w:r>
      <w:r w:rsidR="00981433">
        <w:rPr>
          <w:color w:val="000000"/>
        </w:rPr>
        <w:t xml:space="preserve">  </w:t>
      </w:r>
      <w:r w:rsidR="00F36B37">
        <w:rPr>
          <w:color w:val="000000"/>
        </w:rPr>
        <w:t xml:space="preserve">   </w:t>
      </w:r>
      <w:r w:rsidRPr="00CC26EA">
        <w:rPr>
          <w:color w:val="000000"/>
        </w:rPr>
        <w:t>277 539,40 рублей;</w:t>
      </w:r>
    </w:p>
    <w:p w:rsidR="00CC26EA" w:rsidRPr="00CC26EA" w:rsidRDefault="00CC26EA" w:rsidP="00CC26EA">
      <w:pPr>
        <w:widowControl w:val="0"/>
        <w:autoSpaceDE w:val="0"/>
        <w:autoSpaceDN w:val="0"/>
        <w:adjustRightInd w:val="0"/>
        <w:ind w:left="1134" w:hanging="142"/>
        <w:jc w:val="both"/>
        <w:rPr>
          <w:color w:val="000000"/>
        </w:rPr>
      </w:pPr>
      <w:r w:rsidRPr="00CC26EA">
        <w:rPr>
          <w:color w:val="000000"/>
        </w:rPr>
        <w:t xml:space="preserve">на 2023 год финансовое обеспечение – 34 391 060,00 рублей, в плане-графике –        </w:t>
      </w:r>
      <w:r w:rsidR="00F36B37">
        <w:rPr>
          <w:color w:val="000000"/>
        </w:rPr>
        <w:t xml:space="preserve">    </w:t>
      </w:r>
      <w:r w:rsidR="00981433">
        <w:rPr>
          <w:color w:val="000000"/>
        </w:rPr>
        <w:t xml:space="preserve">  </w:t>
      </w:r>
      <w:r w:rsidRPr="00CC26EA">
        <w:rPr>
          <w:color w:val="000000"/>
        </w:rPr>
        <w:t>0,00 рублей;</w:t>
      </w:r>
    </w:p>
    <w:p w:rsidR="00CC26EA" w:rsidRPr="00CC26EA" w:rsidRDefault="00CC26EA" w:rsidP="00CC26EA">
      <w:pPr>
        <w:widowControl w:val="0"/>
        <w:autoSpaceDE w:val="0"/>
        <w:autoSpaceDN w:val="0"/>
        <w:adjustRightInd w:val="0"/>
        <w:ind w:left="1134" w:hanging="142"/>
        <w:jc w:val="both"/>
        <w:rPr>
          <w:color w:val="000000"/>
        </w:rPr>
      </w:pPr>
      <w:r w:rsidRPr="00CC26EA">
        <w:rPr>
          <w:color w:val="000000"/>
        </w:rPr>
        <w:t xml:space="preserve">на 2024 год финансовое обеспечение – 34 391 060,00 рублей, в плане-графике –        </w:t>
      </w:r>
      <w:r w:rsidR="00F36B37">
        <w:rPr>
          <w:color w:val="000000"/>
        </w:rPr>
        <w:t xml:space="preserve">     </w:t>
      </w:r>
      <w:r w:rsidRPr="00CC26EA">
        <w:rPr>
          <w:color w:val="000000"/>
        </w:rPr>
        <w:t xml:space="preserve">0,00 рублей. </w:t>
      </w:r>
    </w:p>
    <w:p w:rsidR="00CC26EA" w:rsidRPr="003F791E" w:rsidRDefault="00CC26EA" w:rsidP="00CC26EA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color w:val="000000"/>
        </w:rPr>
      </w:pPr>
      <w:bookmarkStart w:id="6" w:name="_Hlk105661547"/>
      <w:r>
        <w:rPr>
          <w:bCs/>
          <w:color w:val="000000"/>
        </w:rPr>
        <w:t xml:space="preserve">3. </w:t>
      </w:r>
      <w:r w:rsidRPr="003F791E">
        <w:rPr>
          <w:bCs/>
          <w:color w:val="000000"/>
        </w:rPr>
        <w:t>Действия должностного лица МАОУ «</w:t>
      </w:r>
      <w:proofErr w:type="spellStart"/>
      <w:r w:rsidRPr="003F791E">
        <w:rPr>
          <w:bCs/>
          <w:color w:val="000000"/>
        </w:rPr>
        <w:t>Видновская</w:t>
      </w:r>
      <w:proofErr w:type="spellEnd"/>
      <w:r w:rsidRPr="003F791E">
        <w:rPr>
          <w:bCs/>
          <w:color w:val="000000"/>
        </w:rPr>
        <w:t xml:space="preserve"> СОШ № 11» содержат признаки состава административн</w:t>
      </w:r>
      <w:r>
        <w:rPr>
          <w:bCs/>
          <w:color w:val="000000"/>
        </w:rPr>
        <w:t>ых</w:t>
      </w:r>
      <w:r w:rsidRPr="003F791E">
        <w:rPr>
          <w:bCs/>
          <w:color w:val="000000"/>
        </w:rPr>
        <w:t xml:space="preserve"> правонарушени</w:t>
      </w:r>
      <w:r>
        <w:rPr>
          <w:bCs/>
          <w:color w:val="000000"/>
        </w:rPr>
        <w:t>й</w:t>
      </w:r>
      <w:r w:rsidRPr="003F791E">
        <w:rPr>
          <w:bCs/>
          <w:color w:val="000000"/>
        </w:rPr>
        <w:t>, предусмотренн</w:t>
      </w:r>
      <w:r>
        <w:rPr>
          <w:bCs/>
          <w:color w:val="000000"/>
        </w:rPr>
        <w:t>ых</w:t>
      </w:r>
      <w:r w:rsidRPr="003F791E">
        <w:rPr>
          <w:b/>
          <w:bCs/>
          <w:color w:val="000000"/>
        </w:rPr>
        <w:t xml:space="preserve"> частью </w:t>
      </w:r>
      <w:r>
        <w:rPr>
          <w:b/>
          <w:bCs/>
          <w:color w:val="000000"/>
        </w:rPr>
        <w:t>1.4</w:t>
      </w:r>
      <w:r w:rsidRPr="003F791E">
        <w:rPr>
          <w:b/>
          <w:bCs/>
          <w:color w:val="000000"/>
        </w:rPr>
        <w:t xml:space="preserve"> статьи 7.3</w:t>
      </w:r>
      <w:r>
        <w:rPr>
          <w:b/>
          <w:bCs/>
          <w:color w:val="000000"/>
        </w:rPr>
        <w:t>0</w:t>
      </w:r>
      <w:r w:rsidRPr="003F791E">
        <w:rPr>
          <w:b/>
          <w:bCs/>
          <w:color w:val="000000"/>
        </w:rPr>
        <w:t xml:space="preserve"> Кодекса Российской Федерации об административных правонарушениях</w:t>
      </w:r>
      <w:r w:rsidRPr="003F791E">
        <w:rPr>
          <w:bCs/>
          <w:color w:val="000000"/>
        </w:rPr>
        <w:t>, в следующ</w:t>
      </w:r>
      <w:r>
        <w:rPr>
          <w:bCs/>
          <w:color w:val="000000"/>
        </w:rPr>
        <w:t>их</w:t>
      </w:r>
      <w:r w:rsidRPr="003F791E">
        <w:rPr>
          <w:bCs/>
          <w:color w:val="000000"/>
        </w:rPr>
        <w:t xml:space="preserve"> случа</w:t>
      </w:r>
      <w:r>
        <w:rPr>
          <w:bCs/>
          <w:color w:val="000000"/>
        </w:rPr>
        <w:t>ях</w:t>
      </w:r>
      <w:r w:rsidRPr="003F791E">
        <w:rPr>
          <w:bCs/>
          <w:color w:val="000000"/>
        </w:rPr>
        <w:t>:</w:t>
      </w:r>
    </w:p>
    <w:bookmarkEnd w:id="6"/>
    <w:p w:rsidR="00CC26EA" w:rsidRPr="00CC26EA" w:rsidRDefault="00CC26EA" w:rsidP="00CC26EA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C26EA">
        <w:rPr>
          <w:color w:val="000000"/>
        </w:rPr>
        <w:t>в нарушение части 9 статьи 16 Федерального закона № 44-ФЗ «О контрактной системе в сфере закупок товаров, работ, услуг для обеспечения государственных и муниципальных нужд» МАОУ «</w:t>
      </w:r>
      <w:proofErr w:type="spellStart"/>
      <w:r w:rsidRPr="00CC26EA">
        <w:rPr>
          <w:color w:val="000000"/>
        </w:rPr>
        <w:t>Видновская</w:t>
      </w:r>
      <w:proofErr w:type="spellEnd"/>
      <w:r w:rsidRPr="00CC26EA">
        <w:rPr>
          <w:color w:val="000000"/>
        </w:rPr>
        <w:t xml:space="preserve"> СОШ № 11» внесены изменения в план-график закупок товаров, работ, услуг на 2021 финансовый год и на плановый период 2022-2023 годов позднее чем за 1 день до дня заключения контракта: </w:t>
      </w:r>
    </w:p>
    <w:p w:rsidR="00CC26EA" w:rsidRPr="00CC26EA" w:rsidRDefault="00CC26EA" w:rsidP="00CC26EA">
      <w:pPr>
        <w:widowControl w:val="0"/>
        <w:autoSpaceDE w:val="0"/>
        <w:autoSpaceDN w:val="0"/>
        <w:adjustRightInd w:val="0"/>
        <w:ind w:left="1134" w:hanging="142"/>
        <w:jc w:val="both"/>
        <w:rPr>
          <w:color w:val="000000"/>
        </w:rPr>
      </w:pPr>
      <w:r w:rsidRPr="00CC26EA">
        <w:rPr>
          <w:color w:val="000000"/>
        </w:rPr>
        <w:t xml:space="preserve">закупка у единственного поставщика (подрядчика, исполнителя) на основании пункта 1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42715D">
        <w:rPr>
          <w:color w:val="000000"/>
        </w:rPr>
        <w:t>ХХ.ХХ.ХХХХ</w:t>
      </w:r>
      <w:r w:rsidRPr="00CC26EA">
        <w:rPr>
          <w:color w:val="000000"/>
        </w:rPr>
        <w:t xml:space="preserve"> №</w:t>
      </w:r>
      <w:r w:rsidR="0042715D">
        <w:rPr>
          <w:color w:val="000000"/>
        </w:rPr>
        <w:t xml:space="preserve"> ХХХ</w:t>
      </w:r>
      <w:r w:rsidRPr="00CC26EA">
        <w:rPr>
          <w:color w:val="000000"/>
        </w:rPr>
        <w:t xml:space="preserve"> на сумму 22 000,00 рублей (реестровый номер контракта 35003123970 21 000011), изменения в план-график закупок товаров, работ, услуг на 2021 финансовый год и на плановый период 2022-2023 годов внесены 20.12.2021 (версия 34);</w:t>
      </w:r>
    </w:p>
    <w:p w:rsidR="00CC26EA" w:rsidRPr="00CC26EA" w:rsidRDefault="00CC26EA" w:rsidP="00CC26EA">
      <w:pPr>
        <w:widowControl w:val="0"/>
        <w:autoSpaceDE w:val="0"/>
        <w:autoSpaceDN w:val="0"/>
        <w:adjustRightInd w:val="0"/>
        <w:ind w:left="1134" w:hanging="142"/>
        <w:jc w:val="both"/>
        <w:rPr>
          <w:color w:val="000000"/>
        </w:rPr>
      </w:pPr>
      <w:r w:rsidRPr="00CC26EA">
        <w:rPr>
          <w:color w:val="000000"/>
        </w:rPr>
        <w:t xml:space="preserve">закупка у единственного поставщика (подрядчика, исполнителя) на основании пункта 8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8D4E77">
        <w:rPr>
          <w:color w:val="000000"/>
        </w:rPr>
        <w:t xml:space="preserve">ХХ.ХХ.ХХХХ </w:t>
      </w:r>
      <w:r w:rsidRPr="00CC26EA">
        <w:rPr>
          <w:color w:val="000000"/>
        </w:rPr>
        <w:t xml:space="preserve">№ </w:t>
      </w:r>
      <w:r w:rsidR="008D4E77">
        <w:rPr>
          <w:color w:val="000000"/>
        </w:rPr>
        <w:t>ХХХ</w:t>
      </w:r>
      <w:r w:rsidRPr="00CC26EA">
        <w:rPr>
          <w:color w:val="000000"/>
        </w:rPr>
        <w:t xml:space="preserve"> на сумму 518 050,51 рублей (реестровый номер контракта 3500312397021000017), изменения в план-график закупок товаров, работ, услуг на 2021 финансовый год и на плановый период 2022-2023 годов внесены 30.12.2021 (версия 37).</w:t>
      </w:r>
    </w:p>
    <w:p w:rsidR="00CC26EA" w:rsidRPr="00B21F4E" w:rsidRDefault="00CC26EA" w:rsidP="00CC26EA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4. </w:t>
      </w:r>
      <w:r w:rsidRPr="003F791E">
        <w:rPr>
          <w:bCs/>
          <w:color w:val="000000"/>
        </w:rPr>
        <w:t>Действия должностного лица МАОУ «</w:t>
      </w:r>
      <w:proofErr w:type="spellStart"/>
      <w:r w:rsidRPr="003F791E">
        <w:rPr>
          <w:bCs/>
          <w:color w:val="000000"/>
        </w:rPr>
        <w:t>Видновская</w:t>
      </w:r>
      <w:proofErr w:type="spellEnd"/>
      <w:r w:rsidRPr="003F791E">
        <w:rPr>
          <w:bCs/>
          <w:color w:val="000000"/>
        </w:rPr>
        <w:t xml:space="preserve"> СОШ № 11» содержат признаки состава административных правонарушений, предусмотренных</w:t>
      </w:r>
      <w:r w:rsidRPr="003F791E">
        <w:rPr>
          <w:b/>
          <w:bCs/>
          <w:color w:val="000000"/>
        </w:rPr>
        <w:t xml:space="preserve"> частью </w:t>
      </w:r>
      <w:r>
        <w:rPr>
          <w:b/>
          <w:bCs/>
          <w:color w:val="000000"/>
        </w:rPr>
        <w:t>1</w:t>
      </w:r>
      <w:r w:rsidRPr="003F791E">
        <w:rPr>
          <w:b/>
          <w:bCs/>
          <w:color w:val="000000"/>
        </w:rPr>
        <w:t xml:space="preserve"> статьи 7.</w:t>
      </w:r>
      <w:r>
        <w:rPr>
          <w:b/>
          <w:bCs/>
          <w:color w:val="000000"/>
        </w:rPr>
        <w:t>29</w:t>
      </w:r>
      <w:r w:rsidRPr="003F791E">
        <w:rPr>
          <w:b/>
          <w:bCs/>
          <w:color w:val="000000"/>
        </w:rPr>
        <w:t xml:space="preserve"> Кодекса Российской Федерации об административных правонарушениях</w:t>
      </w:r>
      <w:r w:rsidRPr="003F791E">
        <w:rPr>
          <w:bCs/>
          <w:color w:val="000000"/>
        </w:rPr>
        <w:t>, в следующ</w:t>
      </w:r>
      <w:r>
        <w:rPr>
          <w:bCs/>
          <w:color w:val="000000"/>
        </w:rPr>
        <w:t>их</w:t>
      </w:r>
      <w:r w:rsidRPr="003F791E">
        <w:rPr>
          <w:bCs/>
          <w:color w:val="000000"/>
        </w:rPr>
        <w:t xml:space="preserve"> случа</w:t>
      </w:r>
      <w:r>
        <w:rPr>
          <w:bCs/>
          <w:color w:val="000000"/>
        </w:rPr>
        <w:t>ях</w:t>
      </w:r>
      <w:r w:rsidRPr="003F791E">
        <w:rPr>
          <w:bCs/>
          <w:color w:val="000000"/>
        </w:rPr>
        <w:t>:</w:t>
      </w:r>
    </w:p>
    <w:p w:rsidR="00CC26EA" w:rsidRPr="00CC26EA" w:rsidRDefault="00CC26EA" w:rsidP="00CC26EA">
      <w:pPr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  <w:rPr>
          <w:color w:val="000000"/>
        </w:rPr>
      </w:pPr>
      <w:r w:rsidRPr="00CC26EA">
        <w:rPr>
          <w:color w:val="000000"/>
        </w:rPr>
        <w:t>в нарушение части 1,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 МАОУ «</w:t>
      </w:r>
      <w:proofErr w:type="spellStart"/>
      <w:r w:rsidRPr="00CC26EA">
        <w:rPr>
          <w:color w:val="000000"/>
        </w:rPr>
        <w:t>Видновская</w:t>
      </w:r>
      <w:proofErr w:type="spellEnd"/>
      <w:r w:rsidRPr="00CC26EA">
        <w:rPr>
          <w:color w:val="000000"/>
        </w:rPr>
        <w:t xml:space="preserve"> СОШ № 11» осуществлены закупки в объеме, превышающем объем финансового обеспечения, содержащийся в плане-графике закупок товаров, работ, услуг на 2021 финансовый год и на плановый период 2022-2023 годов:</w:t>
      </w:r>
    </w:p>
    <w:p w:rsidR="00CC26EA" w:rsidRPr="00CC26EA" w:rsidRDefault="00CC26EA" w:rsidP="00CC26EA">
      <w:pPr>
        <w:widowControl w:val="0"/>
        <w:autoSpaceDE w:val="0"/>
        <w:autoSpaceDN w:val="0"/>
        <w:adjustRightInd w:val="0"/>
        <w:ind w:left="1134" w:hanging="142"/>
        <w:jc w:val="both"/>
        <w:rPr>
          <w:color w:val="000000"/>
        </w:rPr>
      </w:pPr>
      <w:r w:rsidRPr="00CC26EA">
        <w:rPr>
          <w:color w:val="000000"/>
        </w:rPr>
        <w:t xml:space="preserve">закупка у единственного поставщика (подрядчика, исполнителя) на основании пункта 8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CF6F6F">
        <w:rPr>
          <w:color w:val="000000"/>
        </w:rPr>
        <w:t>ХХ.ХХ.ХХХХ</w:t>
      </w:r>
      <w:r w:rsidRPr="00CC26EA">
        <w:rPr>
          <w:color w:val="000000"/>
        </w:rPr>
        <w:t xml:space="preserve"> № </w:t>
      </w:r>
      <w:r w:rsidR="00CF6F6F">
        <w:rPr>
          <w:color w:val="000000"/>
        </w:rPr>
        <w:t>ХХХ</w:t>
      </w:r>
      <w:r w:rsidRPr="00CC26EA">
        <w:rPr>
          <w:color w:val="000000"/>
        </w:rPr>
        <w:t xml:space="preserve"> на сумму 450 980,58 рублей (реестровый номер контракта 35003123970 21 000014), по позиции </w:t>
      </w:r>
      <w:r w:rsidRPr="00CC26EA">
        <w:rPr>
          <w:color w:val="000000"/>
        </w:rPr>
        <w:lastRenderedPageBreak/>
        <w:t>№ 202110486000176001000013 плана-графика закупок товаров, работ, услуг на 2021 финансовый год и на плановый период 2022-2023 годов объем финансового обеспечения – 433 719,48 рублей;</w:t>
      </w:r>
    </w:p>
    <w:p w:rsidR="00CC26EA" w:rsidRPr="00CC26EA" w:rsidRDefault="00CC26EA" w:rsidP="00CC26EA">
      <w:pPr>
        <w:widowControl w:val="0"/>
        <w:autoSpaceDE w:val="0"/>
        <w:autoSpaceDN w:val="0"/>
        <w:adjustRightInd w:val="0"/>
        <w:ind w:left="1134" w:hanging="142"/>
        <w:jc w:val="both"/>
        <w:rPr>
          <w:color w:val="000000"/>
        </w:rPr>
      </w:pPr>
      <w:r w:rsidRPr="00CC26EA">
        <w:rPr>
          <w:color w:val="000000"/>
        </w:rPr>
        <w:t xml:space="preserve">закупка у единственного поставщика (подрядчика, исполнителя) на основании пункта 29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CF6F6F">
        <w:rPr>
          <w:color w:val="000000"/>
        </w:rPr>
        <w:t>ХХ.ХХ.ХХХХ</w:t>
      </w:r>
      <w:r w:rsidRPr="00CC26EA">
        <w:rPr>
          <w:color w:val="000000"/>
        </w:rPr>
        <w:t xml:space="preserve"> № </w:t>
      </w:r>
      <w:r w:rsidR="00CF6F6F">
        <w:rPr>
          <w:color w:val="000000"/>
        </w:rPr>
        <w:t>ХХХ</w:t>
      </w:r>
      <w:r w:rsidRPr="00CC26EA">
        <w:rPr>
          <w:color w:val="000000"/>
        </w:rPr>
        <w:t xml:space="preserve"> на сумму 2 975 000,00 рублей (реестровый номер контракта 35003123970 21 000013), по позиции № 202110486000176001000016 плана-графика закупок товаров, работ, услуг на 2021 финансовый год и на плановый период 2022-2023 годов объем финансового обеспечения – 2 700 000,00 рублей.</w:t>
      </w:r>
    </w:p>
    <w:p w:rsidR="00CC26EA" w:rsidRDefault="00CC26EA" w:rsidP="00CC26EA">
      <w:pPr>
        <w:shd w:val="clear" w:color="auto" w:fill="FFFFFF"/>
        <w:suppressAutoHyphens/>
        <w:spacing w:before="240"/>
        <w:ind w:firstLine="709"/>
        <w:jc w:val="both"/>
        <w:rPr>
          <w:b/>
        </w:rPr>
      </w:pPr>
      <w:r>
        <w:t xml:space="preserve">5. </w:t>
      </w:r>
      <w:r w:rsidRPr="00FC0F24">
        <w:t>Выявлено нарушение</w:t>
      </w:r>
      <w:r>
        <w:t>,</w:t>
      </w:r>
      <w:r w:rsidRPr="00FC0F24">
        <w:t xml:space="preserve"> содерж</w:t>
      </w:r>
      <w:r>
        <w:t>ащее</w:t>
      </w:r>
      <w:r w:rsidRPr="00FC0F24">
        <w:t xml:space="preserve"> признаки состава административного правонарушения, предусмотренного </w:t>
      </w:r>
      <w:r w:rsidRPr="00FC0F24">
        <w:rPr>
          <w:b/>
        </w:rPr>
        <w:t>частью 4.2 статьи 7.30 Кодекса Российской Федерации об административных правонарушениях</w:t>
      </w:r>
      <w:r w:rsidRPr="00B42390">
        <w:t>:</w:t>
      </w:r>
      <w:r>
        <w:rPr>
          <w:b/>
        </w:rPr>
        <w:t xml:space="preserve"> </w:t>
      </w:r>
    </w:p>
    <w:p w:rsidR="00CC26EA" w:rsidRPr="00CC26EA" w:rsidRDefault="00CC26EA" w:rsidP="00CC26EA">
      <w:pPr>
        <w:numPr>
          <w:ilvl w:val="0"/>
          <w:numId w:val="34"/>
        </w:numPr>
        <w:tabs>
          <w:tab w:val="left" w:pos="1134"/>
        </w:tabs>
        <w:suppressAutoHyphens/>
        <w:spacing w:before="60"/>
        <w:ind w:left="0" w:firstLine="709"/>
        <w:jc w:val="both"/>
      </w:pPr>
      <w:r w:rsidRPr="00CC26EA">
        <w:t xml:space="preserve">в нарушение части 3 статьи 7, пункта 10 части 1 статьи 64 Федерального закона №44-ФЗ «О контрактной системе в сфере закупок товаров, работ, услуг для обеспечения государственных и муниципальных нужд» в пункте 35 </w:t>
      </w:r>
      <w:r w:rsidRPr="00CC26EA">
        <w:rPr>
          <w:iCs/>
        </w:rPr>
        <w:t xml:space="preserve">Информационной карты </w:t>
      </w:r>
      <w:r w:rsidRPr="00CC26EA">
        <w:rPr>
          <w:bCs/>
          <w:iCs/>
        </w:rPr>
        <w:t>электронного аукциона</w:t>
      </w:r>
      <w:r w:rsidRPr="00CC26EA">
        <w:t xml:space="preserve"> </w:t>
      </w:r>
      <w:r w:rsidRPr="00CC26EA">
        <w:rPr>
          <w:bCs/>
        </w:rPr>
        <w:t>№</w:t>
      </w:r>
      <w:r w:rsidRPr="00CC26EA">
        <w:rPr>
          <w:color w:val="000000"/>
          <w:sz w:val="27"/>
          <w:szCs w:val="27"/>
        </w:rPr>
        <w:t xml:space="preserve"> </w:t>
      </w:r>
      <w:r w:rsidRPr="00CC26EA">
        <w:t>0848300048421000704 содержится недостоверная информация в части контрактного управляющего МАОУ «</w:t>
      </w:r>
      <w:proofErr w:type="spellStart"/>
      <w:r w:rsidRPr="00CC26EA">
        <w:t>Видновская</w:t>
      </w:r>
      <w:proofErr w:type="spellEnd"/>
      <w:r w:rsidRPr="00CC26EA">
        <w:t xml:space="preserve"> СОШ №11». В пункте 35 </w:t>
      </w:r>
      <w:r w:rsidRPr="00CC26EA">
        <w:rPr>
          <w:iCs/>
        </w:rPr>
        <w:t xml:space="preserve">Информационной карты </w:t>
      </w:r>
      <w:r w:rsidRPr="00CC26EA">
        <w:rPr>
          <w:bCs/>
          <w:iCs/>
        </w:rPr>
        <w:t>электронного аукциона</w:t>
      </w:r>
      <w:r w:rsidRPr="00CC26EA">
        <w:t xml:space="preserve"> указан контрактный управляющий – </w:t>
      </w:r>
      <w:r w:rsidR="008A1F1A">
        <w:t>директор МАОУ «</w:t>
      </w:r>
      <w:proofErr w:type="spellStart"/>
      <w:r w:rsidR="008A1F1A">
        <w:t>Видновская</w:t>
      </w:r>
      <w:proofErr w:type="spellEnd"/>
      <w:r w:rsidR="008A1F1A">
        <w:t xml:space="preserve"> СОШ № 11»</w:t>
      </w:r>
      <w:r w:rsidRPr="00CC26EA">
        <w:t xml:space="preserve">, в то время как в соответствии с приказом </w:t>
      </w:r>
      <w:r w:rsidRPr="00CC26EA">
        <w:rPr>
          <w:color w:val="000000"/>
        </w:rPr>
        <w:t>от 03.05.2018 № 42/2-ОД «О назначении должностного лица, ответственного за осуществление закупок (контрактного управляющего) в МАОУ «</w:t>
      </w:r>
      <w:proofErr w:type="spellStart"/>
      <w:r w:rsidRPr="00CC26EA">
        <w:rPr>
          <w:color w:val="000000"/>
        </w:rPr>
        <w:t>Видновская</w:t>
      </w:r>
      <w:proofErr w:type="spellEnd"/>
      <w:r w:rsidRPr="00CC26EA">
        <w:rPr>
          <w:color w:val="000000"/>
        </w:rPr>
        <w:t xml:space="preserve"> СОШ № 11» </w:t>
      </w:r>
      <w:r w:rsidRPr="00CC26EA">
        <w:t>функции и полномочия контрактного управляющего возложены на специалиста по закупкам.</w:t>
      </w:r>
    </w:p>
    <w:p w:rsidR="00CC26EA" w:rsidRPr="0003734A" w:rsidRDefault="00CC26EA" w:rsidP="00CC26EA">
      <w:pPr>
        <w:shd w:val="clear" w:color="auto" w:fill="FFFFFF"/>
        <w:spacing w:before="240"/>
        <w:ind w:firstLine="709"/>
        <w:jc w:val="both"/>
        <w:rPr>
          <w:bCs/>
          <w:i/>
        </w:rPr>
      </w:pPr>
      <w:r>
        <w:rPr>
          <w:bCs/>
        </w:rPr>
        <w:t xml:space="preserve">6. </w:t>
      </w:r>
      <w:r w:rsidRPr="0003734A">
        <w:rPr>
          <w:bCs/>
        </w:rPr>
        <w:t xml:space="preserve">Действия должностного лица </w:t>
      </w:r>
      <w:r w:rsidRPr="003F791E">
        <w:rPr>
          <w:bCs/>
          <w:color w:val="000000"/>
        </w:rPr>
        <w:t>МАОУ «</w:t>
      </w:r>
      <w:proofErr w:type="spellStart"/>
      <w:r w:rsidRPr="003F791E">
        <w:rPr>
          <w:bCs/>
          <w:color w:val="000000"/>
        </w:rPr>
        <w:t>Видновская</w:t>
      </w:r>
      <w:proofErr w:type="spellEnd"/>
      <w:r w:rsidRPr="003F791E">
        <w:rPr>
          <w:bCs/>
          <w:color w:val="000000"/>
        </w:rPr>
        <w:t xml:space="preserve"> СОШ № 11»</w:t>
      </w:r>
      <w:r w:rsidRPr="0003734A">
        <w:rPr>
          <w:bCs/>
        </w:rPr>
        <w:t xml:space="preserve"> содержат признаки состава административных правонарушений, предусмотренных</w:t>
      </w:r>
      <w:r w:rsidRPr="0003734A">
        <w:rPr>
          <w:b/>
          <w:bCs/>
        </w:rPr>
        <w:t xml:space="preserve"> частью 2 статьи 7.31 Кодекса Российской Федерации об административных правонарушениях</w:t>
      </w:r>
      <w:r w:rsidRPr="0003734A">
        <w:rPr>
          <w:bCs/>
        </w:rPr>
        <w:t>, в следующих случаях:</w:t>
      </w:r>
    </w:p>
    <w:p w:rsidR="00CC26EA" w:rsidRPr="00CC26EA" w:rsidRDefault="00CC26EA" w:rsidP="00CC26EA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pacing w:before="60"/>
        <w:ind w:left="0" w:firstLine="709"/>
        <w:jc w:val="both"/>
      </w:pPr>
      <w:r w:rsidRPr="00CC26EA">
        <w:t xml:space="preserve"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</w:t>
      </w:r>
      <w:r w:rsidR="00BE77BD" w:rsidRPr="00BE77BD">
        <w:t>постановления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 1084)</w:t>
      </w:r>
      <w:r w:rsidRPr="00CC26EA">
        <w:t xml:space="preserve">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10 части 2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CC26EA" w:rsidRPr="00CC26EA" w:rsidRDefault="00CC26EA" w:rsidP="00CC26EA">
      <w:pPr>
        <w:widowControl w:val="0"/>
        <w:autoSpaceDE w:val="0"/>
        <w:autoSpaceDN w:val="0"/>
        <w:adjustRightInd w:val="0"/>
        <w:ind w:left="1134" w:hanging="142"/>
        <w:jc w:val="both"/>
        <w:rPr>
          <w:color w:val="000000"/>
        </w:rPr>
      </w:pPr>
      <w:r w:rsidRPr="00CC26EA">
        <w:rPr>
          <w:color w:val="000000"/>
        </w:rPr>
        <w:t>реестровый номер контракта 35003123970 20 000019 (платежное поручение № 556 от 26.04.2021 (проведено 26.04.2021) – размещено 14.05.2021);</w:t>
      </w:r>
    </w:p>
    <w:p w:rsidR="00CC26EA" w:rsidRPr="00CC26EA" w:rsidRDefault="00CC26EA" w:rsidP="00CC26EA">
      <w:pPr>
        <w:widowControl w:val="0"/>
        <w:autoSpaceDE w:val="0"/>
        <w:autoSpaceDN w:val="0"/>
        <w:adjustRightInd w:val="0"/>
        <w:ind w:left="1134" w:hanging="142"/>
        <w:jc w:val="both"/>
      </w:pPr>
      <w:r w:rsidRPr="00CC26EA">
        <w:rPr>
          <w:color w:val="000000"/>
        </w:rPr>
        <w:t>реестровый номер контракта 35003123970 20 000020 (платежные поручения: №</w:t>
      </w:r>
      <w:r w:rsidR="0002384E">
        <w:rPr>
          <w:color w:val="000000"/>
        </w:rPr>
        <w:t xml:space="preserve"> </w:t>
      </w:r>
      <w:bookmarkStart w:id="7" w:name="_GoBack"/>
      <w:bookmarkEnd w:id="7"/>
      <w:r w:rsidRPr="00CC26EA">
        <w:rPr>
          <w:color w:val="000000"/>
        </w:rPr>
        <w:t>557 от 26.04.2021 (проведено 26.04.2021) – размещено 14.05.2021; № 1091 от 15.07.2021 (проведено</w:t>
      </w:r>
      <w:r w:rsidRPr="00CC26EA">
        <w:t xml:space="preserve"> 15.07.2021) – размещено 05.08.2021);</w:t>
      </w:r>
    </w:p>
    <w:p w:rsidR="00CC26EA" w:rsidRPr="00CC26EA" w:rsidRDefault="00CC26EA" w:rsidP="00CC26EA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spacing w:before="60"/>
        <w:ind w:left="0" w:firstLine="709"/>
        <w:jc w:val="both"/>
      </w:pPr>
      <w:r w:rsidRPr="00CC26EA">
        <w:t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№ 1084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13 части 2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CC26EA" w:rsidRPr="00CC26EA" w:rsidRDefault="00CC26EA" w:rsidP="00CC26EA">
      <w:pPr>
        <w:widowControl w:val="0"/>
        <w:autoSpaceDE w:val="0"/>
        <w:autoSpaceDN w:val="0"/>
        <w:adjustRightInd w:val="0"/>
        <w:ind w:left="1134" w:hanging="142"/>
        <w:jc w:val="both"/>
        <w:rPr>
          <w:color w:val="000000"/>
        </w:rPr>
      </w:pPr>
      <w:r w:rsidRPr="00CC26EA">
        <w:rPr>
          <w:color w:val="000000"/>
        </w:rPr>
        <w:t>реестровый номер контракта 35003123970 21 000005 (УПД № б/н от 04.08.2021 (подписан 06.09.2021) – размещено 14.09.2021).</w:t>
      </w:r>
    </w:p>
    <w:p w:rsidR="00CC26EA" w:rsidRPr="00CC26EA" w:rsidRDefault="00CC26EA" w:rsidP="009F4D63">
      <w:pPr>
        <w:pStyle w:val="ConsPlusNormal"/>
        <w:shd w:val="clear" w:color="auto" w:fill="FFFFFF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B9">
        <w:rPr>
          <w:rFonts w:ascii="Times New Roman" w:hAnsi="Times New Roman" w:cs="Times New Roman"/>
          <w:sz w:val="24"/>
          <w:szCs w:val="24"/>
        </w:rPr>
        <w:lastRenderedPageBreak/>
        <w:t>Общее количество нарушений: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B96EB9"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</w:t>
      </w:r>
      <w:r>
        <w:rPr>
          <w:rFonts w:ascii="Times New Roman" w:hAnsi="Times New Roman" w:cs="Times New Roman"/>
          <w:sz w:val="24"/>
          <w:szCs w:val="24"/>
        </w:rPr>
        <w:t>– 13</w:t>
      </w:r>
      <w:r w:rsidRPr="00B96EB9">
        <w:rPr>
          <w:rFonts w:ascii="Times New Roman" w:hAnsi="Times New Roman" w:cs="Times New Roman"/>
          <w:sz w:val="24"/>
          <w:szCs w:val="24"/>
        </w:rPr>
        <w:t>.</w:t>
      </w:r>
    </w:p>
    <w:bookmarkEnd w:id="4"/>
    <w:sectPr w:rsidR="00CC26EA" w:rsidRPr="00CC26EA" w:rsidSect="0058333C">
      <w:headerReference w:type="default" r:id="rId8"/>
      <w:pgSz w:w="11906" w:h="16838"/>
      <w:pgMar w:top="737" w:right="794" w:bottom="737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CA" w:rsidRDefault="00C615CA" w:rsidP="00C615CA">
      <w:r>
        <w:separator/>
      </w:r>
    </w:p>
  </w:endnote>
  <w:endnote w:type="continuationSeparator" w:id="0">
    <w:p w:rsidR="00C615CA" w:rsidRDefault="00C615CA" w:rsidP="00C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CA" w:rsidRDefault="00C615CA" w:rsidP="00C615CA">
      <w:r>
        <w:separator/>
      </w:r>
    </w:p>
  </w:footnote>
  <w:footnote w:type="continuationSeparator" w:id="0">
    <w:p w:rsidR="00C615CA" w:rsidRDefault="00C615CA" w:rsidP="00C6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2494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15CA" w:rsidRPr="00C615CA" w:rsidRDefault="00C615CA">
        <w:pPr>
          <w:pStyle w:val="af"/>
          <w:jc w:val="center"/>
          <w:rPr>
            <w:sz w:val="20"/>
            <w:szCs w:val="20"/>
          </w:rPr>
        </w:pPr>
        <w:r w:rsidRPr="00C615CA">
          <w:rPr>
            <w:sz w:val="20"/>
            <w:szCs w:val="20"/>
          </w:rPr>
          <w:fldChar w:fldCharType="begin"/>
        </w:r>
        <w:r w:rsidRPr="00C615CA">
          <w:rPr>
            <w:sz w:val="20"/>
            <w:szCs w:val="20"/>
          </w:rPr>
          <w:instrText>PAGE   \* MERGEFORMAT</w:instrText>
        </w:r>
        <w:r w:rsidRPr="00C615CA">
          <w:rPr>
            <w:sz w:val="20"/>
            <w:szCs w:val="20"/>
          </w:rPr>
          <w:fldChar w:fldCharType="separate"/>
        </w:r>
        <w:r w:rsidRPr="00C615CA">
          <w:rPr>
            <w:sz w:val="20"/>
            <w:szCs w:val="20"/>
          </w:rPr>
          <w:t>2</w:t>
        </w:r>
        <w:r w:rsidRPr="00C615CA">
          <w:rPr>
            <w:sz w:val="20"/>
            <w:szCs w:val="20"/>
          </w:rPr>
          <w:fldChar w:fldCharType="end"/>
        </w:r>
      </w:p>
    </w:sdtContent>
  </w:sdt>
  <w:p w:rsidR="00C615CA" w:rsidRDefault="00C615C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D19"/>
    <w:multiLevelType w:val="hybridMultilevel"/>
    <w:tmpl w:val="32847938"/>
    <w:lvl w:ilvl="0" w:tplc="7C3EF14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17222"/>
    <w:multiLevelType w:val="hybridMultilevel"/>
    <w:tmpl w:val="8BF47A6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725"/>
    <w:multiLevelType w:val="hybridMultilevel"/>
    <w:tmpl w:val="9926E18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1" w15:restartNumberingAfterBreak="0">
    <w:nsid w:val="2D9A21D3"/>
    <w:multiLevelType w:val="hybridMultilevel"/>
    <w:tmpl w:val="B21212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31B3D9F"/>
    <w:multiLevelType w:val="hybridMultilevel"/>
    <w:tmpl w:val="7D583682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8F4F77"/>
    <w:multiLevelType w:val="hybridMultilevel"/>
    <w:tmpl w:val="8B50ED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9632AC"/>
    <w:multiLevelType w:val="hybridMultilevel"/>
    <w:tmpl w:val="5B008D7C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8" w15:restartNumberingAfterBreak="0">
    <w:nsid w:val="4F953C4B"/>
    <w:multiLevelType w:val="hybridMultilevel"/>
    <w:tmpl w:val="51B85C6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BF233A"/>
    <w:multiLevelType w:val="hybridMultilevel"/>
    <w:tmpl w:val="D57446CE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34"/>
  </w:num>
  <w:num w:numId="5">
    <w:abstractNumId w:val="29"/>
  </w:num>
  <w:num w:numId="6">
    <w:abstractNumId w:val="25"/>
  </w:num>
  <w:num w:numId="7">
    <w:abstractNumId w:val="31"/>
  </w:num>
  <w:num w:numId="8">
    <w:abstractNumId w:val="3"/>
  </w:num>
  <w:num w:numId="9">
    <w:abstractNumId w:val="19"/>
  </w:num>
  <w:num w:numId="10">
    <w:abstractNumId w:val="10"/>
  </w:num>
  <w:num w:numId="11">
    <w:abstractNumId w:val="12"/>
  </w:num>
  <w:num w:numId="12">
    <w:abstractNumId w:val="24"/>
  </w:num>
  <w:num w:numId="13">
    <w:abstractNumId w:val="9"/>
  </w:num>
  <w:num w:numId="14">
    <w:abstractNumId w:val="26"/>
  </w:num>
  <w:num w:numId="15">
    <w:abstractNumId w:val="17"/>
  </w:num>
  <w:num w:numId="16">
    <w:abstractNumId w:val="30"/>
  </w:num>
  <w:num w:numId="17">
    <w:abstractNumId w:val="2"/>
  </w:num>
  <w:num w:numId="18">
    <w:abstractNumId w:val="32"/>
  </w:num>
  <w:num w:numId="19">
    <w:abstractNumId w:val="7"/>
  </w:num>
  <w:num w:numId="20">
    <w:abstractNumId w:val="20"/>
  </w:num>
  <w:num w:numId="21">
    <w:abstractNumId w:val="4"/>
  </w:num>
  <w:num w:numId="22">
    <w:abstractNumId w:val="28"/>
  </w:num>
  <w:num w:numId="23">
    <w:abstractNumId w:val="35"/>
  </w:num>
  <w:num w:numId="24">
    <w:abstractNumId w:val="6"/>
  </w:num>
  <w:num w:numId="25">
    <w:abstractNumId w:val="22"/>
  </w:num>
  <w:num w:numId="26">
    <w:abstractNumId w:val="21"/>
  </w:num>
  <w:num w:numId="27">
    <w:abstractNumId w:val="5"/>
  </w:num>
  <w:num w:numId="28">
    <w:abstractNumId w:val="8"/>
  </w:num>
  <w:num w:numId="29">
    <w:abstractNumId w:val="0"/>
  </w:num>
  <w:num w:numId="30">
    <w:abstractNumId w:val="18"/>
  </w:num>
  <w:num w:numId="31">
    <w:abstractNumId w:val="11"/>
  </w:num>
  <w:num w:numId="32">
    <w:abstractNumId w:val="13"/>
  </w:num>
  <w:num w:numId="33">
    <w:abstractNumId w:val="33"/>
  </w:num>
  <w:num w:numId="34">
    <w:abstractNumId w:val="15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6F86"/>
    <w:rsid w:val="00007ACC"/>
    <w:rsid w:val="000125F6"/>
    <w:rsid w:val="00013979"/>
    <w:rsid w:val="000139C5"/>
    <w:rsid w:val="00014AD0"/>
    <w:rsid w:val="0002384E"/>
    <w:rsid w:val="00033781"/>
    <w:rsid w:val="00045BBC"/>
    <w:rsid w:val="00052647"/>
    <w:rsid w:val="0006018B"/>
    <w:rsid w:val="00084D9B"/>
    <w:rsid w:val="00091BCC"/>
    <w:rsid w:val="00092696"/>
    <w:rsid w:val="00093B47"/>
    <w:rsid w:val="00094915"/>
    <w:rsid w:val="000A3EC7"/>
    <w:rsid w:val="000B007A"/>
    <w:rsid w:val="000B343C"/>
    <w:rsid w:val="000B4353"/>
    <w:rsid w:val="000C0578"/>
    <w:rsid w:val="000C3B57"/>
    <w:rsid w:val="000D6052"/>
    <w:rsid w:val="000D6C98"/>
    <w:rsid w:val="000E550B"/>
    <w:rsid w:val="000E791F"/>
    <w:rsid w:val="000F0CFE"/>
    <w:rsid w:val="000F25D6"/>
    <w:rsid w:val="001200EC"/>
    <w:rsid w:val="00122F80"/>
    <w:rsid w:val="00132997"/>
    <w:rsid w:val="001368C2"/>
    <w:rsid w:val="00140FA0"/>
    <w:rsid w:val="00143744"/>
    <w:rsid w:val="00146DB4"/>
    <w:rsid w:val="00150D57"/>
    <w:rsid w:val="00176ED5"/>
    <w:rsid w:val="00184E7C"/>
    <w:rsid w:val="001902D2"/>
    <w:rsid w:val="00193872"/>
    <w:rsid w:val="001A313E"/>
    <w:rsid w:val="001A70C1"/>
    <w:rsid w:val="001B20EB"/>
    <w:rsid w:val="001C5154"/>
    <w:rsid w:val="001D7A71"/>
    <w:rsid w:val="001E0880"/>
    <w:rsid w:val="001F5DAB"/>
    <w:rsid w:val="0020284F"/>
    <w:rsid w:val="002076FA"/>
    <w:rsid w:val="00211DFC"/>
    <w:rsid w:val="00217926"/>
    <w:rsid w:val="002232EE"/>
    <w:rsid w:val="002274D8"/>
    <w:rsid w:val="002511E9"/>
    <w:rsid w:val="002610BA"/>
    <w:rsid w:val="00264AD9"/>
    <w:rsid w:val="00283334"/>
    <w:rsid w:val="002B01CD"/>
    <w:rsid w:val="002B41F2"/>
    <w:rsid w:val="002B6712"/>
    <w:rsid w:val="002C43AE"/>
    <w:rsid w:val="002C5F28"/>
    <w:rsid w:val="002D5B89"/>
    <w:rsid w:val="002F2B81"/>
    <w:rsid w:val="003311C5"/>
    <w:rsid w:val="00364F7D"/>
    <w:rsid w:val="00365A64"/>
    <w:rsid w:val="00370A20"/>
    <w:rsid w:val="0037145A"/>
    <w:rsid w:val="00374C35"/>
    <w:rsid w:val="00393867"/>
    <w:rsid w:val="003973CE"/>
    <w:rsid w:val="003B1480"/>
    <w:rsid w:val="003C0950"/>
    <w:rsid w:val="003C1F97"/>
    <w:rsid w:val="003C26E1"/>
    <w:rsid w:val="003D6419"/>
    <w:rsid w:val="003F5B69"/>
    <w:rsid w:val="00403C5E"/>
    <w:rsid w:val="0041042C"/>
    <w:rsid w:val="00423B04"/>
    <w:rsid w:val="0042715D"/>
    <w:rsid w:val="00430001"/>
    <w:rsid w:val="0044136B"/>
    <w:rsid w:val="00445314"/>
    <w:rsid w:val="00447465"/>
    <w:rsid w:val="00457149"/>
    <w:rsid w:val="004653E4"/>
    <w:rsid w:val="004759EC"/>
    <w:rsid w:val="00475E20"/>
    <w:rsid w:val="00476A52"/>
    <w:rsid w:val="0047705B"/>
    <w:rsid w:val="00485A56"/>
    <w:rsid w:val="00491BCE"/>
    <w:rsid w:val="004964A8"/>
    <w:rsid w:val="004A530B"/>
    <w:rsid w:val="004B5923"/>
    <w:rsid w:val="004B70F8"/>
    <w:rsid w:val="004C00A8"/>
    <w:rsid w:val="004D0957"/>
    <w:rsid w:val="004D44FE"/>
    <w:rsid w:val="004E4D55"/>
    <w:rsid w:val="005113EA"/>
    <w:rsid w:val="00511A22"/>
    <w:rsid w:val="005131D1"/>
    <w:rsid w:val="00525AF6"/>
    <w:rsid w:val="00527E38"/>
    <w:rsid w:val="005323FF"/>
    <w:rsid w:val="005434A3"/>
    <w:rsid w:val="00562A18"/>
    <w:rsid w:val="00564445"/>
    <w:rsid w:val="00582E66"/>
    <w:rsid w:val="0058333C"/>
    <w:rsid w:val="005955C2"/>
    <w:rsid w:val="005C7E5A"/>
    <w:rsid w:val="005D1791"/>
    <w:rsid w:val="005D7813"/>
    <w:rsid w:val="005F6A5B"/>
    <w:rsid w:val="005F7010"/>
    <w:rsid w:val="00602FDA"/>
    <w:rsid w:val="00626EA2"/>
    <w:rsid w:val="00651EAC"/>
    <w:rsid w:val="00652BD9"/>
    <w:rsid w:val="00656284"/>
    <w:rsid w:val="0065727A"/>
    <w:rsid w:val="00661752"/>
    <w:rsid w:val="00687B72"/>
    <w:rsid w:val="0069214D"/>
    <w:rsid w:val="00697B20"/>
    <w:rsid w:val="006A2319"/>
    <w:rsid w:val="006B4367"/>
    <w:rsid w:val="006B4859"/>
    <w:rsid w:val="006B4F09"/>
    <w:rsid w:val="006C072D"/>
    <w:rsid w:val="006C1096"/>
    <w:rsid w:val="006C13B6"/>
    <w:rsid w:val="006C2EC4"/>
    <w:rsid w:val="006D43EB"/>
    <w:rsid w:val="006D57DF"/>
    <w:rsid w:val="006D781F"/>
    <w:rsid w:val="006E60B3"/>
    <w:rsid w:val="006F6DA1"/>
    <w:rsid w:val="007008D8"/>
    <w:rsid w:val="0071466D"/>
    <w:rsid w:val="00715905"/>
    <w:rsid w:val="007166B0"/>
    <w:rsid w:val="00717672"/>
    <w:rsid w:val="00764952"/>
    <w:rsid w:val="00771F77"/>
    <w:rsid w:val="00790063"/>
    <w:rsid w:val="00795211"/>
    <w:rsid w:val="007B3684"/>
    <w:rsid w:val="007B7F33"/>
    <w:rsid w:val="007C009D"/>
    <w:rsid w:val="007D0D45"/>
    <w:rsid w:val="007D4993"/>
    <w:rsid w:val="007E25F6"/>
    <w:rsid w:val="007F076D"/>
    <w:rsid w:val="007F0F24"/>
    <w:rsid w:val="007F2B2E"/>
    <w:rsid w:val="007F54FA"/>
    <w:rsid w:val="00802782"/>
    <w:rsid w:val="00880D1B"/>
    <w:rsid w:val="00897E30"/>
    <w:rsid w:val="008A1F1A"/>
    <w:rsid w:val="008D4E77"/>
    <w:rsid w:val="008E66D8"/>
    <w:rsid w:val="008F19D6"/>
    <w:rsid w:val="009002E3"/>
    <w:rsid w:val="00905154"/>
    <w:rsid w:val="00933AC1"/>
    <w:rsid w:val="00937926"/>
    <w:rsid w:val="0094182F"/>
    <w:rsid w:val="0095255B"/>
    <w:rsid w:val="00956BD0"/>
    <w:rsid w:val="00960843"/>
    <w:rsid w:val="00964E6E"/>
    <w:rsid w:val="00977929"/>
    <w:rsid w:val="00981433"/>
    <w:rsid w:val="00981E93"/>
    <w:rsid w:val="00985747"/>
    <w:rsid w:val="009872D2"/>
    <w:rsid w:val="00993D95"/>
    <w:rsid w:val="00994D0D"/>
    <w:rsid w:val="00996188"/>
    <w:rsid w:val="0099760C"/>
    <w:rsid w:val="009B0832"/>
    <w:rsid w:val="009D5F7E"/>
    <w:rsid w:val="009D6FCA"/>
    <w:rsid w:val="009F4D63"/>
    <w:rsid w:val="00A13DDF"/>
    <w:rsid w:val="00A33461"/>
    <w:rsid w:val="00A41E8C"/>
    <w:rsid w:val="00A4327D"/>
    <w:rsid w:val="00A52212"/>
    <w:rsid w:val="00A53A8B"/>
    <w:rsid w:val="00A81764"/>
    <w:rsid w:val="00A8371B"/>
    <w:rsid w:val="00A927B2"/>
    <w:rsid w:val="00A940BE"/>
    <w:rsid w:val="00AC4406"/>
    <w:rsid w:val="00AD6B27"/>
    <w:rsid w:val="00AE4225"/>
    <w:rsid w:val="00B04EA1"/>
    <w:rsid w:val="00B11A05"/>
    <w:rsid w:val="00B2246F"/>
    <w:rsid w:val="00B238A0"/>
    <w:rsid w:val="00B26EFB"/>
    <w:rsid w:val="00B37ADD"/>
    <w:rsid w:val="00B454BB"/>
    <w:rsid w:val="00B46C84"/>
    <w:rsid w:val="00B47D8B"/>
    <w:rsid w:val="00B56161"/>
    <w:rsid w:val="00B760A0"/>
    <w:rsid w:val="00B937C4"/>
    <w:rsid w:val="00BA6CA9"/>
    <w:rsid w:val="00BB6000"/>
    <w:rsid w:val="00BC40C1"/>
    <w:rsid w:val="00BD1E75"/>
    <w:rsid w:val="00BD30FF"/>
    <w:rsid w:val="00BE77BD"/>
    <w:rsid w:val="00BE7B62"/>
    <w:rsid w:val="00C006BB"/>
    <w:rsid w:val="00C00D07"/>
    <w:rsid w:val="00C07C4D"/>
    <w:rsid w:val="00C242A0"/>
    <w:rsid w:val="00C323D7"/>
    <w:rsid w:val="00C615CA"/>
    <w:rsid w:val="00C61919"/>
    <w:rsid w:val="00C81050"/>
    <w:rsid w:val="00C835AF"/>
    <w:rsid w:val="00CA6FB9"/>
    <w:rsid w:val="00CC26EA"/>
    <w:rsid w:val="00CD201E"/>
    <w:rsid w:val="00CE0E74"/>
    <w:rsid w:val="00CF4BBD"/>
    <w:rsid w:val="00CF6F6F"/>
    <w:rsid w:val="00D11866"/>
    <w:rsid w:val="00D21685"/>
    <w:rsid w:val="00D30FBE"/>
    <w:rsid w:val="00D53D09"/>
    <w:rsid w:val="00D618FF"/>
    <w:rsid w:val="00D652F6"/>
    <w:rsid w:val="00D71B74"/>
    <w:rsid w:val="00D77792"/>
    <w:rsid w:val="00D80B13"/>
    <w:rsid w:val="00D84970"/>
    <w:rsid w:val="00D90F16"/>
    <w:rsid w:val="00DB3AA7"/>
    <w:rsid w:val="00DD656C"/>
    <w:rsid w:val="00E03132"/>
    <w:rsid w:val="00E12C43"/>
    <w:rsid w:val="00E20768"/>
    <w:rsid w:val="00E305BA"/>
    <w:rsid w:val="00E40C4B"/>
    <w:rsid w:val="00E437F4"/>
    <w:rsid w:val="00E5490D"/>
    <w:rsid w:val="00E77F57"/>
    <w:rsid w:val="00E8672E"/>
    <w:rsid w:val="00EA4DCE"/>
    <w:rsid w:val="00EB5FF7"/>
    <w:rsid w:val="00ED23A2"/>
    <w:rsid w:val="00EE092D"/>
    <w:rsid w:val="00EE0B20"/>
    <w:rsid w:val="00EF628E"/>
    <w:rsid w:val="00F1185A"/>
    <w:rsid w:val="00F30814"/>
    <w:rsid w:val="00F36B37"/>
    <w:rsid w:val="00F44D35"/>
    <w:rsid w:val="00F55B00"/>
    <w:rsid w:val="00F761B4"/>
    <w:rsid w:val="00F93DB1"/>
    <w:rsid w:val="00FA4AA3"/>
    <w:rsid w:val="00FC5985"/>
    <w:rsid w:val="00FD0532"/>
    <w:rsid w:val="00FD107B"/>
    <w:rsid w:val="00FD4444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67E3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DFF7-8FD1-4724-970B-E0738820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Бибикина Валентина Владимировна</cp:lastModifiedBy>
  <cp:revision>32</cp:revision>
  <cp:lastPrinted>2022-03-01T08:45:00Z</cp:lastPrinted>
  <dcterms:created xsi:type="dcterms:W3CDTF">2022-06-16T13:06:00Z</dcterms:created>
  <dcterms:modified xsi:type="dcterms:W3CDTF">2022-06-16T13:36:00Z</dcterms:modified>
</cp:coreProperties>
</file>